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77ED35" w14:textId="3C692862" w:rsidR="00D047A6" w:rsidRPr="00A77712" w:rsidRDefault="00E25EAB" w:rsidP="00A77712">
      <w:pPr>
        <w:pStyle w:val="Heading1"/>
        <w:rPr>
          <w:color w:val="EE0000"/>
        </w:rPr>
      </w:pPr>
      <w:r w:rsidRPr="00A77712">
        <w:rPr>
          <w:color w:val="EE0000"/>
        </w:rPr>
        <w:t>1. Introduce Spring</w:t>
      </w:r>
    </w:p>
    <w:p w14:paraId="71EC2079" w14:textId="77777777" w:rsidR="00E25EAB" w:rsidRDefault="00E25EAB">
      <w:pPr>
        <w:rPr>
          <w:sz w:val="40"/>
          <w:szCs w:val="40"/>
        </w:rPr>
      </w:pPr>
    </w:p>
    <w:p w14:paraId="37F26D68" w14:textId="710D2F28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1.1 About this book</w:t>
      </w:r>
    </w:p>
    <w:p w14:paraId="4E833C80" w14:textId="77777777" w:rsidR="00E25EAB" w:rsidRDefault="00E25EAB">
      <w:pPr>
        <w:rPr>
          <w:sz w:val="40"/>
          <w:szCs w:val="40"/>
        </w:rPr>
      </w:pPr>
    </w:p>
    <w:p w14:paraId="5BBF5771" w14:textId="4F6DF036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1.2 What is Spring?</w:t>
      </w:r>
    </w:p>
    <w:p w14:paraId="24CD9981" w14:textId="49603D7D" w:rsidR="00E25EAB" w:rsidRDefault="00A77712">
      <w:pPr>
        <w:rPr>
          <w:sz w:val="40"/>
          <w:szCs w:val="40"/>
        </w:rPr>
      </w:pPr>
      <w:r>
        <w:rPr>
          <w:sz w:val="40"/>
          <w:szCs w:val="40"/>
        </w:rPr>
        <w:t>-Spring: a lightweight framework for building Java applications.</w:t>
      </w:r>
    </w:p>
    <w:p w14:paraId="52A82A86" w14:textId="0C0DD04D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>+You can use Spring to build any application in Java</w:t>
      </w:r>
    </w:p>
    <w:p w14:paraId="666DDA6B" w14:textId="77C50E0A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 xml:space="preserve">+lightweight </w:t>
      </w:r>
      <w:r w:rsidR="00BB1EC8">
        <w:rPr>
          <w:sz w:val="40"/>
          <w:szCs w:val="40"/>
        </w:rPr>
        <w:t>isn’t related to number of classes or the size of distribution, it’s the principle of Spring philosophy: minimal impact: you have to make few changes to app to gain benefits</w:t>
      </w:r>
    </w:p>
    <w:p w14:paraId="129BA73D" w14:textId="74244421" w:rsidR="00E25EAB" w:rsidRPr="00A77712" w:rsidRDefault="00E25EAB" w:rsidP="00A77712">
      <w:pPr>
        <w:pStyle w:val="Heading3"/>
        <w:rPr>
          <w:sz w:val="40"/>
          <w:szCs w:val="40"/>
        </w:rPr>
      </w:pPr>
      <w:r w:rsidRPr="00A77712">
        <w:rPr>
          <w:sz w:val="40"/>
          <w:szCs w:val="40"/>
        </w:rPr>
        <w:t>1.2.1 Evolution of Spring Framework</w:t>
      </w:r>
    </w:p>
    <w:p w14:paraId="4D5AB5BD" w14:textId="79E002E5" w:rsidR="00E25EAB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528A8F49" w14:textId="38869893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1.2.2 Spring Projects</w:t>
      </w:r>
    </w:p>
    <w:p w14:paraId="4DB97DED" w14:textId="5DF3580A" w:rsidR="00E25EAB" w:rsidRDefault="00243124">
      <w:pPr>
        <w:rPr>
          <w:sz w:val="40"/>
          <w:szCs w:val="40"/>
        </w:rPr>
      </w:pPr>
      <w:r w:rsidRPr="00243124">
        <w:rPr>
          <w:sz w:val="40"/>
          <w:szCs w:val="40"/>
        </w:rPr>
        <w:t>spring.io/projects</w:t>
      </w:r>
    </w:p>
    <w:p w14:paraId="26F7A516" w14:textId="1F830CCD" w:rsidR="00243124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6462D805" w14:textId="4F5D12B5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1.3 Inverting Control or Injecting Dependencies</w:t>
      </w:r>
    </w:p>
    <w:p w14:paraId="5D1BA2F5" w14:textId="0E78CB6E" w:rsidR="00E25EAB" w:rsidRDefault="00EF6D82">
      <w:pPr>
        <w:rPr>
          <w:sz w:val="40"/>
          <w:szCs w:val="40"/>
        </w:rPr>
      </w:pPr>
      <w:r>
        <w:rPr>
          <w:sz w:val="40"/>
          <w:szCs w:val="40"/>
        </w:rPr>
        <w:t xml:space="preserve">-The core of Spring Framework is based on the principle of </w:t>
      </w:r>
      <w:r w:rsidRPr="00EF6D82">
        <w:rPr>
          <w:b/>
          <w:bCs/>
          <w:sz w:val="40"/>
          <w:szCs w:val="40"/>
        </w:rPr>
        <w:t>inversion of control (</w:t>
      </w:r>
      <w:proofErr w:type="spellStart"/>
      <w:r w:rsidRPr="00EF6D82">
        <w:rPr>
          <w:b/>
          <w:bCs/>
          <w:sz w:val="40"/>
          <w:szCs w:val="40"/>
        </w:rPr>
        <w:t>IoC</w:t>
      </w:r>
      <w:proofErr w:type="spellEnd"/>
      <w:r w:rsidRPr="00EF6D82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 xml:space="preserve">: a technique </w:t>
      </w:r>
      <w:r>
        <w:rPr>
          <w:sz w:val="40"/>
          <w:szCs w:val="40"/>
        </w:rPr>
        <w:lastRenderedPageBreak/>
        <w:t>that externalizes the creation and management of component dependencies. The action performed by any program is the result of interaction between its interdependent components.</w:t>
      </w:r>
    </w:p>
    <w:p w14:paraId="4A50E5E2" w14:textId="273F515C" w:rsidR="00EF6D82" w:rsidRDefault="00EF6D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Dependency injection (DI)</w:t>
      </w:r>
      <w:r>
        <w:rPr>
          <w:sz w:val="40"/>
          <w:szCs w:val="40"/>
        </w:rPr>
        <w:t>: a concept that describes how dependent objects are connected at runtime by an external party.</w:t>
      </w:r>
    </w:p>
    <w:p w14:paraId="2335D681" w14:textId="49432FAB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-Object A needs an object of type B to perform its functions -&gt; A depends on B. The 3 ways these 2 objects get to interact:</w:t>
      </w:r>
    </w:p>
    <w:p w14:paraId="55A1BDE2" w14:textId="23527654" w:rsidR="00C83E87" w:rsidRDefault="00C83E87">
      <w:pPr>
        <w:rPr>
          <w:sz w:val="40"/>
          <w:szCs w:val="40"/>
        </w:rPr>
      </w:pPr>
      <w:r w:rsidRPr="00C83E87">
        <w:rPr>
          <w:noProof/>
          <w:sz w:val="40"/>
          <w:szCs w:val="40"/>
        </w:rPr>
        <w:drawing>
          <wp:inline distT="0" distB="0" distL="0" distR="0" wp14:anchorId="2D92442A" wp14:editId="55078A20">
            <wp:extent cx="5943600" cy="2560955"/>
            <wp:effectExtent l="0" t="0" r="0" b="0"/>
            <wp:docPr id="185129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428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68D7" w14:textId="6027CCE0" w:rsidR="00C83E87" w:rsidRDefault="00C83E8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EB86D6" wp14:editId="268147C8">
            <wp:extent cx="5943600" cy="1419860"/>
            <wp:effectExtent l="0" t="0" r="0" b="8890"/>
            <wp:docPr id="777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1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B423" w14:textId="241D8707" w:rsidR="00C83E87" w:rsidRDefault="00C83E8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D1E8FE" wp14:editId="79F27839">
            <wp:extent cx="5943600" cy="528955"/>
            <wp:effectExtent l="0" t="0" r="0" b="4445"/>
            <wp:docPr id="179222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20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349" w14:textId="207AD054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Inversion of control</w:t>
      </w:r>
      <w:r>
        <w:rPr>
          <w:sz w:val="40"/>
          <w:szCs w:val="40"/>
        </w:rPr>
        <w:t xml:space="preserve">: </w:t>
      </w:r>
      <w:r w:rsidR="003049B4">
        <w:rPr>
          <w:sz w:val="40"/>
          <w:szCs w:val="40"/>
        </w:rPr>
        <w:t xml:space="preserve">a design principle in which generic components are used to control the execution of problem-specific code, as in retrieving dependencies. Spring is a </w:t>
      </w:r>
      <w:r w:rsidR="003049B4" w:rsidRPr="003049B4">
        <w:rPr>
          <w:b/>
          <w:bCs/>
          <w:sz w:val="40"/>
          <w:szCs w:val="40"/>
        </w:rPr>
        <w:t>dependency handler</w:t>
      </w:r>
      <w:r w:rsidR="003049B4">
        <w:rPr>
          <w:sz w:val="40"/>
          <w:szCs w:val="40"/>
        </w:rPr>
        <w:t xml:space="preserve"> used to perform DI, it was designed following </w:t>
      </w:r>
      <w:proofErr w:type="spellStart"/>
      <w:r w:rsidR="003049B4">
        <w:rPr>
          <w:sz w:val="40"/>
          <w:szCs w:val="40"/>
        </w:rPr>
        <w:t>IoC</w:t>
      </w:r>
      <w:proofErr w:type="spellEnd"/>
      <w:r w:rsidR="003049B4">
        <w:rPr>
          <w:sz w:val="40"/>
          <w:szCs w:val="40"/>
        </w:rPr>
        <w:t xml:space="preserve"> principle</w:t>
      </w:r>
    </w:p>
    <w:p w14:paraId="120A41DE" w14:textId="180EA5E5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-Spring’s DI implementation based on 2 core Java concepts: JavaBeans (POJOs-plan old Java objects) and interfaces.</w:t>
      </w:r>
    </w:p>
    <w:p w14:paraId="4531A6A3" w14:textId="73411F6B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-You can define dependency configuration in different ways: XML, annotation, Java configuration classes, Groovy-based configuration</w:t>
      </w:r>
    </w:p>
    <w:p w14:paraId="0FAAD0E0" w14:textId="0A641129" w:rsidR="008C2870" w:rsidRDefault="003049B4">
      <w:pPr>
        <w:rPr>
          <w:sz w:val="40"/>
          <w:szCs w:val="40"/>
        </w:rPr>
      </w:pPr>
      <w:r>
        <w:rPr>
          <w:sz w:val="40"/>
          <w:szCs w:val="40"/>
        </w:rPr>
        <w:t>-JavaBeans (POJOs)</w:t>
      </w:r>
      <w:r w:rsidR="008C2870">
        <w:rPr>
          <w:sz w:val="40"/>
          <w:szCs w:val="40"/>
        </w:rPr>
        <w:t xml:space="preserve"> provides a standard mechanism for creating Java resources that are configurable in a number of was (constructors, setter methods). Any Spring-managed resource is bean.</w:t>
      </w:r>
    </w:p>
    <w:p w14:paraId="29DD997F" w14:textId="6AEBA86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 xml:space="preserve">-Interfaces and DI are technologies that are mutually beneficial. Designing and coding application to interfaces makes for a flexible application, but the complexity of wiring together is high. Using DI, you </w:t>
      </w:r>
      <w:r>
        <w:rPr>
          <w:sz w:val="40"/>
          <w:szCs w:val="40"/>
        </w:rPr>
        <w:lastRenderedPageBreak/>
        <w:t>reduce the code you need to use an interface-based design in app.</w:t>
      </w:r>
    </w:p>
    <w:p w14:paraId="7A260E41" w14:textId="5E6292A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+The use of interfaces allows dynamic proxies (Proxy pattern) to provide AOP.</w:t>
      </w:r>
    </w:p>
    <w:p w14:paraId="74F3ECC0" w14:textId="5A2D81CB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-In context of DI, Spring acts like a container: provide instances of your application classes with all dependencies they need.</w:t>
      </w:r>
      <w:r w:rsidR="0020708E">
        <w:rPr>
          <w:sz w:val="40"/>
          <w:szCs w:val="40"/>
        </w:rPr>
        <w:t xml:space="preserve"> Using Spring for DI follows JavaBeans naming conventions within your classes</w:t>
      </w:r>
    </w:p>
    <w:p w14:paraId="1CAD520F" w14:textId="423DA907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1.3.1 Evolution of Dependency Injection</w:t>
      </w:r>
    </w:p>
    <w:p w14:paraId="1DB18954" w14:textId="3724FA72" w:rsidR="00E25EAB" w:rsidRDefault="0020708E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50AD5652" w14:textId="2256564D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1.3.2 Beyond Dependency Injection</w:t>
      </w:r>
    </w:p>
    <w:p w14:paraId="6C8356F1" w14:textId="3207A551" w:rsidR="00E25EAB" w:rsidRDefault="008B1E92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8FA57BA" w14:textId="662B53B9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1.4 The Spring Community</w:t>
      </w:r>
    </w:p>
    <w:p w14:paraId="220597B8" w14:textId="77777777" w:rsidR="00E25EAB" w:rsidRDefault="00E25EAB">
      <w:pPr>
        <w:rPr>
          <w:sz w:val="40"/>
          <w:szCs w:val="40"/>
        </w:rPr>
      </w:pPr>
    </w:p>
    <w:p w14:paraId="4D79A8E5" w14:textId="0CB0D666" w:rsidR="007D0035" w:rsidRPr="007D0035" w:rsidRDefault="007D0035" w:rsidP="007D0035">
      <w:pPr>
        <w:pStyle w:val="Heading1"/>
        <w:rPr>
          <w:color w:val="EE0000"/>
        </w:rPr>
      </w:pPr>
      <w:r w:rsidRPr="007D0035">
        <w:rPr>
          <w:color w:val="EE0000"/>
        </w:rPr>
        <w:t>2. Getting Started</w:t>
      </w:r>
    </w:p>
    <w:p w14:paraId="4C754EF7" w14:textId="77777777" w:rsidR="007D0035" w:rsidRDefault="007D0035">
      <w:pPr>
        <w:rPr>
          <w:sz w:val="40"/>
          <w:szCs w:val="40"/>
        </w:rPr>
      </w:pPr>
    </w:p>
    <w:p w14:paraId="359092CD" w14:textId="1273A185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2.1 Conv</w:t>
      </w:r>
      <w:r>
        <w:rPr>
          <w:color w:val="196B24" w:themeColor="accent3"/>
          <w:sz w:val="40"/>
          <w:szCs w:val="40"/>
        </w:rPr>
        <w:t>e</w:t>
      </w:r>
      <w:r w:rsidRPr="007D0035">
        <w:rPr>
          <w:color w:val="196B24" w:themeColor="accent3"/>
          <w:sz w:val="40"/>
          <w:szCs w:val="40"/>
        </w:rPr>
        <w:t>ntions</w:t>
      </w:r>
    </w:p>
    <w:p w14:paraId="320DAF6F" w14:textId="77777777" w:rsidR="007D0035" w:rsidRDefault="007D0035">
      <w:pPr>
        <w:rPr>
          <w:sz w:val="40"/>
          <w:szCs w:val="40"/>
        </w:rPr>
      </w:pPr>
    </w:p>
    <w:p w14:paraId="4B0EC7DB" w14:textId="66A41039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2.2 Who this book is for</w:t>
      </w:r>
    </w:p>
    <w:p w14:paraId="46D27FD9" w14:textId="7B5F0C7D" w:rsidR="007D0035" w:rsidRDefault="007D0035">
      <w:pPr>
        <w:rPr>
          <w:sz w:val="40"/>
          <w:szCs w:val="40"/>
        </w:rPr>
      </w:pPr>
    </w:p>
    <w:p w14:paraId="27B6218C" w14:textId="4002D44E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lastRenderedPageBreak/>
        <w:t>2.3 What you need for this book</w:t>
      </w:r>
    </w:p>
    <w:p w14:paraId="19592700" w14:textId="77777777" w:rsidR="007D0035" w:rsidRDefault="007D0035">
      <w:pPr>
        <w:rPr>
          <w:sz w:val="40"/>
          <w:szCs w:val="40"/>
        </w:rPr>
      </w:pPr>
    </w:p>
    <w:p w14:paraId="254946C7" w14:textId="6D41510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2.4 Prepare development environment</w:t>
      </w:r>
    </w:p>
    <w:p w14:paraId="6CDAE585" w14:textId="77777777" w:rsidR="007D0035" w:rsidRDefault="007D0035">
      <w:pPr>
        <w:rPr>
          <w:sz w:val="40"/>
          <w:szCs w:val="40"/>
        </w:rPr>
      </w:pPr>
    </w:p>
    <w:p w14:paraId="449CA29E" w14:textId="196D369C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2.5 Understand Spring Packaging</w:t>
      </w:r>
    </w:p>
    <w:p w14:paraId="375B0418" w14:textId="1FD272A3" w:rsidR="007D0035" w:rsidRDefault="003311B7">
      <w:pPr>
        <w:rPr>
          <w:sz w:val="40"/>
          <w:szCs w:val="40"/>
        </w:rPr>
      </w:pPr>
      <w:r>
        <w:rPr>
          <w:sz w:val="40"/>
          <w:szCs w:val="40"/>
        </w:rPr>
        <w:t>-Spring packaging is modular: it allows to pick and choose which components you want to use in your application and to include only those components when you are distributing your app.</w:t>
      </w:r>
    </w:p>
    <w:p w14:paraId="636A72BB" w14:textId="4CB7A2E8" w:rsidR="003311B7" w:rsidRDefault="003311B7">
      <w:pPr>
        <w:rPr>
          <w:sz w:val="40"/>
          <w:szCs w:val="40"/>
        </w:rPr>
      </w:pPr>
      <w:r>
        <w:rPr>
          <w:sz w:val="40"/>
          <w:szCs w:val="40"/>
        </w:rPr>
        <w:t>-Spring modules are JAR files that package the required code for that module.</w:t>
      </w:r>
    </w:p>
    <w:p w14:paraId="31E0F0EA" w14:textId="276D22D9" w:rsidR="00C613ED" w:rsidRDefault="00C613ED">
      <w:pPr>
        <w:rPr>
          <w:sz w:val="40"/>
          <w:szCs w:val="40"/>
        </w:rPr>
      </w:pPr>
      <w:r>
        <w:rPr>
          <w:sz w:val="40"/>
          <w:szCs w:val="40"/>
        </w:rPr>
        <w:t>-Spring Framework 6.0 comes with 22 modules. These name like: spring-&lt;&gt;-6.0.0.jar</w:t>
      </w:r>
    </w:p>
    <w:p w14:paraId="1A233E62" w14:textId="3AC00E21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drawing>
          <wp:inline distT="0" distB="0" distL="0" distR="0" wp14:anchorId="74EAC8CC" wp14:editId="13E88B09">
            <wp:extent cx="5943600" cy="2426335"/>
            <wp:effectExtent l="0" t="0" r="0" b="0"/>
            <wp:docPr id="82459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74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DE6" w14:textId="4F748D92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lastRenderedPageBreak/>
        <w:drawing>
          <wp:inline distT="0" distB="0" distL="0" distR="0" wp14:anchorId="4567F1AB" wp14:editId="15EE6336">
            <wp:extent cx="5943600" cy="2368550"/>
            <wp:effectExtent l="0" t="0" r="0" b="0"/>
            <wp:docPr id="69839371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3714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8B4E" w14:textId="4D7D9863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4BDBF7" wp14:editId="4EA868DE">
            <wp:extent cx="5943600" cy="2656840"/>
            <wp:effectExtent l="0" t="0" r="0" b="0"/>
            <wp:docPr id="132474507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5073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375" w14:textId="4BF17409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FD6DE4" wp14:editId="443E7A0D">
            <wp:extent cx="5943600" cy="2309495"/>
            <wp:effectExtent l="0" t="0" r="0" b="0"/>
            <wp:docPr id="54611674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6746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B2C" w14:textId="535000AE" w:rsidR="00C613ED" w:rsidRDefault="00C613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3706E7" wp14:editId="594F81DA">
            <wp:extent cx="5943600" cy="1852930"/>
            <wp:effectExtent l="0" t="0" r="0" b="0"/>
            <wp:docPr id="126330886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8862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F49" w14:textId="6EA3D6AF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FF89A" wp14:editId="6AD1BA32">
            <wp:extent cx="5943600" cy="1686560"/>
            <wp:effectExtent l="0" t="0" r="0" b="8890"/>
            <wp:docPr id="202487394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3944" name="Picture 1" descr="A close-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C8C" w14:textId="7FA63918" w:rsidR="00C613ED" w:rsidRDefault="00DE0BE2">
      <w:pPr>
        <w:rPr>
          <w:sz w:val="40"/>
          <w:szCs w:val="40"/>
        </w:rPr>
      </w:pPr>
      <w:r>
        <w:rPr>
          <w:sz w:val="40"/>
          <w:szCs w:val="40"/>
        </w:rPr>
        <w:t>-If you sing Spring Boot, the appropriate set of Spring dependencies are configured depending on Spring Boot starter dependencies used. There are more than 30 of them</w:t>
      </w:r>
    </w:p>
    <w:p w14:paraId="5EBE2FB9" w14:textId="3E5202A8" w:rsidR="00DE0BE2" w:rsidRDefault="00DE0B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3CB9E6" wp14:editId="51D87DA0">
            <wp:extent cx="5943600" cy="1862455"/>
            <wp:effectExtent l="0" t="0" r="0" b="4445"/>
            <wp:docPr id="72099880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8803" name="Picture 1" descr="A close 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6B1" w14:textId="4712AF29" w:rsidR="00DE0BE2" w:rsidRDefault="00DE0BE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D69B2D" wp14:editId="14B4D2FC">
            <wp:extent cx="5943600" cy="1771015"/>
            <wp:effectExtent l="0" t="0" r="0" b="635"/>
            <wp:docPr id="176018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7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73B" w14:textId="706D4587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2.6 Choose Modules for your application</w:t>
      </w:r>
    </w:p>
    <w:p w14:paraId="4ECF9F6D" w14:textId="484A41DD" w:rsidR="007D0035" w:rsidRDefault="00366B67">
      <w:pPr>
        <w:rPr>
          <w:sz w:val="40"/>
          <w:szCs w:val="40"/>
        </w:rPr>
      </w:pPr>
      <w:r>
        <w:rPr>
          <w:sz w:val="40"/>
          <w:szCs w:val="40"/>
        </w:rPr>
        <w:t xml:space="preserve">-Without dependency management tool (Maven,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>), choosing which modules to use in application may be tricky.</w:t>
      </w:r>
    </w:p>
    <w:p w14:paraId="17238151" w14:textId="21865489" w:rsidR="007D0035" w:rsidRPr="007D0035" w:rsidRDefault="007D0035" w:rsidP="007D0035">
      <w:pPr>
        <w:pStyle w:val="Heading3"/>
        <w:rPr>
          <w:sz w:val="40"/>
          <w:szCs w:val="40"/>
        </w:rPr>
      </w:pPr>
      <w:r w:rsidRPr="007D0035">
        <w:rPr>
          <w:sz w:val="40"/>
          <w:szCs w:val="40"/>
        </w:rPr>
        <w:t>2.6.1 Access Spring Modules on Maven Repository</w:t>
      </w:r>
    </w:p>
    <w:p w14:paraId="0F276868" w14:textId="77777777" w:rsidR="007D0035" w:rsidRDefault="007D0035">
      <w:pPr>
        <w:rPr>
          <w:sz w:val="40"/>
          <w:szCs w:val="40"/>
        </w:rPr>
      </w:pPr>
    </w:p>
    <w:p w14:paraId="3EF14B5F" w14:textId="52ED584B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2.6.2 Access Spring Modules Using </w:t>
      </w:r>
      <w:proofErr w:type="spellStart"/>
      <w:r>
        <w:rPr>
          <w:sz w:val="40"/>
          <w:szCs w:val="40"/>
        </w:rPr>
        <w:t>Gradle</w:t>
      </w:r>
      <w:proofErr w:type="spellEnd"/>
    </w:p>
    <w:p w14:paraId="0555C79D" w14:textId="2C502A25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is a powerful build tool use Groovy. Starting with version 4.x, Spring team has switched to using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for configuration.</w:t>
      </w:r>
    </w:p>
    <w:p w14:paraId="76B54081" w14:textId="1A329CC9" w:rsidR="0080345E" w:rsidRDefault="0080345E">
      <w:pPr>
        <w:rPr>
          <w:sz w:val="40"/>
          <w:szCs w:val="40"/>
        </w:rPr>
      </w:pPr>
      <w:r>
        <w:rPr>
          <w:sz w:val="40"/>
          <w:szCs w:val="40"/>
        </w:rPr>
        <w:t xml:space="preserve">-The default name of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configuration file for project is </w:t>
      </w:r>
      <w:proofErr w:type="spellStart"/>
      <w:proofErr w:type="gramStart"/>
      <w:r>
        <w:rPr>
          <w:sz w:val="40"/>
          <w:szCs w:val="40"/>
        </w:rPr>
        <w:t>build.gradle</w:t>
      </w:r>
      <w:proofErr w:type="spellEnd"/>
      <w:proofErr w:type="gramEnd"/>
      <w:r>
        <w:rPr>
          <w:sz w:val="40"/>
          <w:szCs w:val="40"/>
        </w:rPr>
        <w:t>.</w:t>
      </w:r>
    </w:p>
    <w:p w14:paraId="292CCF84" w14:textId="0FD488B4" w:rsidR="0080345E" w:rsidRDefault="0080345E">
      <w:pPr>
        <w:rPr>
          <w:sz w:val="40"/>
          <w:szCs w:val="40"/>
        </w:rPr>
      </w:pPr>
      <w:r w:rsidRPr="0080345E">
        <w:rPr>
          <w:noProof/>
          <w:sz w:val="40"/>
          <w:szCs w:val="40"/>
        </w:rPr>
        <w:lastRenderedPageBreak/>
        <w:drawing>
          <wp:inline distT="0" distB="0" distL="0" distR="0" wp14:anchorId="678D1EAE" wp14:editId="2482C629">
            <wp:extent cx="5943600" cy="2399030"/>
            <wp:effectExtent l="0" t="0" r="0" b="1270"/>
            <wp:docPr id="13845192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925" name="Picture 1" descr="A computer code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A539" w14:textId="3A078C58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2.6.3 Use Spring Boot Dependency Management</w:t>
      </w:r>
    </w:p>
    <w:p w14:paraId="67B5E291" w14:textId="2B3B2687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-You can use Spring Boot starter project as a parent project to provide your project with a minimal set of dependencies and default configuration.</w:t>
      </w:r>
    </w:p>
    <w:p w14:paraId="0E34C3E9" w14:textId="51A6504C" w:rsidR="00DB65E7" w:rsidRDefault="00DB65E7">
      <w:pPr>
        <w:rPr>
          <w:sz w:val="40"/>
          <w:szCs w:val="40"/>
        </w:rPr>
      </w:pPr>
      <w:r w:rsidRPr="00DB65E7">
        <w:rPr>
          <w:noProof/>
          <w:sz w:val="40"/>
          <w:szCs w:val="40"/>
        </w:rPr>
        <w:drawing>
          <wp:inline distT="0" distB="0" distL="0" distR="0" wp14:anchorId="74634607" wp14:editId="65158CEF">
            <wp:extent cx="5943600" cy="1503680"/>
            <wp:effectExtent l="0" t="0" r="0" b="1270"/>
            <wp:docPr id="82945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1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685B" w14:textId="5E3FD079" w:rsidR="00DB65E7" w:rsidRDefault="00DB65E7">
      <w:pPr>
        <w:rPr>
          <w:sz w:val="40"/>
          <w:szCs w:val="40"/>
        </w:rPr>
      </w:pPr>
      <w:r>
        <w:rPr>
          <w:sz w:val="40"/>
          <w:szCs w:val="40"/>
        </w:rPr>
        <w:t>-&lt;</w:t>
      </w:r>
      <w:proofErr w:type="spellStart"/>
      <w:r>
        <w:rPr>
          <w:sz w:val="40"/>
          <w:szCs w:val="40"/>
        </w:rPr>
        <w:t>dependencyManagement</w:t>
      </w:r>
      <w:proofErr w:type="spellEnd"/>
      <w:r>
        <w:rPr>
          <w:sz w:val="40"/>
          <w:szCs w:val="40"/>
        </w:rPr>
        <w:t>&gt;</w:t>
      </w:r>
    </w:p>
    <w:p w14:paraId="5F8632AC" w14:textId="27CF8687" w:rsidR="00DB65E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lastRenderedPageBreak/>
        <w:drawing>
          <wp:inline distT="0" distB="0" distL="0" distR="0" wp14:anchorId="5F68B4B8" wp14:editId="02C43D05">
            <wp:extent cx="5943600" cy="2273300"/>
            <wp:effectExtent l="0" t="0" r="0" b="0"/>
            <wp:docPr id="9274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4501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3423" w14:textId="3015BBF1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Spring Boot</w:t>
      </w:r>
    </w:p>
    <w:p w14:paraId="0F137A02" w14:textId="034EA665" w:rsidR="00831EF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drawing>
          <wp:inline distT="0" distB="0" distL="0" distR="0" wp14:anchorId="7B522BA8" wp14:editId="1030AD8B">
            <wp:extent cx="5943600" cy="4377690"/>
            <wp:effectExtent l="0" t="0" r="0" b="3810"/>
            <wp:docPr id="13981422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2233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ED3" w14:textId="2C63C194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-In bigger projects, organized in multiple modules, configuration can create configuration templates that can be reused in modules.</w:t>
      </w:r>
    </w:p>
    <w:p w14:paraId="6FAC48F4" w14:textId="3B6BF3E1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 xml:space="preserve">2.7 Use Spring Documentation </w:t>
      </w:r>
    </w:p>
    <w:p w14:paraId="0D93E23B" w14:textId="7B5AEA87" w:rsidR="007D0035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docs.spring.io/spring-framework/docs/current/</w:t>
      </w:r>
      <w:proofErr w:type="spellStart"/>
      <w:r w:rsidRPr="00831EF7">
        <w:rPr>
          <w:sz w:val="40"/>
          <w:szCs w:val="40"/>
        </w:rPr>
        <w:t>javadoc-api</w:t>
      </w:r>
      <w:proofErr w:type="spellEnd"/>
      <w:r w:rsidRPr="00831EF7">
        <w:rPr>
          <w:sz w:val="40"/>
          <w:szCs w:val="40"/>
        </w:rPr>
        <w:t>/</w:t>
      </w:r>
    </w:p>
    <w:p w14:paraId="709633AB" w14:textId="1E291343" w:rsidR="00831EF7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docs.spring.io/spring-framework/reference/</w:t>
      </w:r>
    </w:p>
    <w:p w14:paraId="1B9777BF" w14:textId="56FA389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2.8 Putting a Spring into Hello World</w:t>
      </w:r>
    </w:p>
    <w:p w14:paraId="58C3CC99" w14:textId="07034511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2.8.1 Build sample</w:t>
      </w:r>
    </w:p>
    <w:p w14:paraId="1960C192" w14:textId="21CEC0C7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the rendering and message retrieval login into separate components. And we should have these components implement interfaces and define interdependencies between components and launcher using these interfaces.</w:t>
      </w:r>
    </w:p>
    <w:p w14:paraId="3AD0CCD2" w14:textId="3E0FCC22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message retrieval logic</w:t>
      </w:r>
    </w:p>
    <w:p w14:paraId="32EFBAD1" w14:textId="10C6DA46" w:rsidR="00E6400B" w:rsidRDefault="00E6400B" w:rsidP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B075A3" wp14:editId="1932B85B">
            <wp:extent cx="4222967" cy="1543129"/>
            <wp:effectExtent l="0" t="0" r="6350" b="0"/>
            <wp:docPr id="1096494599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4599" name="Picture 1" descr="A close-up of a mess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796A" w14:textId="1176E160" w:rsidR="007D0035" w:rsidRDefault="00E6400B">
      <w:pPr>
        <w:rPr>
          <w:sz w:val="40"/>
          <w:szCs w:val="40"/>
        </w:rPr>
      </w:pPr>
      <w:r>
        <w:rPr>
          <w:sz w:val="40"/>
          <w:szCs w:val="40"/>
        </w:rPr>
        <w:t>-Interface for render message</w:t>
      </w:r>
    </w:p>
    <w:p w14:paraId="51B78BBB" w14:textId="7810E119" w:rsidR="00E6400B" w:rsidRDefault="00E6400B">
      <w:pPr>
        <w:rPr>
          <w:sz w:val="40"/>
          <w:szCs w:val="40"/>
        </w:rPr>
      </w:pPr>
      <w:r w:rsidRPr="00E6400B">
        <w:rPr>
          <w:noProof/>
          <w:sz w:val="40"/>
          <w:szCs w:val="40"/>
        </w:rPr>
        <w:lastRenderedPageBreak/>
        <w:drawing>
          <wp:inline distT="0" distB="0" distL="0" distR="0" wp14:anchorId="3A9868A7" wp14:editId="58C915D0">
            <wp:extent cx="5943600" cy="1318895"/>
            <wp:effectExtent l="0" t="0" r="0" b="0"/>
            <wp:docPr id="201529924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99245" name="Picture 1" descr="A close-up of a mess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043A" w14:textId="77FEAF7A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MessageProvider</w:t>
      </w:r>
      <w:proofErr w:type="spellEnd"/>
      <w:r>
        <w:rPr>
          <w:sz w:val="40"/>
          <w:szCs w:val="40"/>
        </w:rPr>
        <w:t xml:space="preserve"> is a dependency of </w:t>
      </w:r>
      <w:proofErr w:type="spellStart"/>
      <w:r>
        <w:rPr>
          <w:sz w:val="40"/>
          <w:szCs w:val="40"/>
        </w:rPr>
        <w:t>MessageRenderer</w:t>
      </w:r>
      <w:proofErr w:type="spellEnd"/>
    </w:p>
    <w:p w14:paraId="59E3133B" w14:textId="0FA3A633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-Implementations</w:t>
      </w:r>
    </w:p>
    <w:p w14:paraId="6AEAF641" w14:textId="5F9E2D78" w:rsidR="00E6400B" w:rsidRDefault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432BA9" wp14:editId="703B0A1E">
            <wp:extent cx="5943600" cy="1280160"/>
            <wp:effectExtent l="0" t="0" r="0" b="0"/>
            <wp:docPr id="114654531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5312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1BE" w14:textId="37FB7755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451DBDA3" wp14:editId="6100F0E5">
            <wp:extent cx="5943600" cy="3249930"/>
            <wp:effectExtent l="0" t="0" r="0" b="7620"/>
            <wp:docPr id="1326624185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185" name="Picture 1" descr="A computer screen shot of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DA6" w14:textId="3205F5EE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lastRenderedPageBreak/>
        <w:drawing>
          <wp:inline distT="0" distB="0" distL="0" distR="0" wp14:anchorId="29B87EDC" wp14:editId="6F2F0F7B">
            <wp:extent cx="5943600" cy="2025015"/>
            <wp:effectExtent l="0" t="0" r="0" b="0"/>
            <wp:docPr id="180262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2321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F63" w14:textId="6E67046F" w:rsidR="00AB3B62" w:rsidRDefault="00AB3B62">
      <w:pPr>
        <w:rPr>
          <w:sz w:val="40"/>
          <w:szCs w:val="40"/>
        </w:rPr>
      </w:pPr>
      <w:r>
        <w:rPr>
          <w:sz w:val="40"/>
          <w:szCs w:val="40"/>
        </w:rPr>
        <w:t xml:space="preserve">-Rewrite the 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>)</w:t>
      </w:r>
    </w:p>
    <w:p w14:paraId="137C4E28" w14:textId="1EE6C0AD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157A6AAB" wp14:editId="17E82965">
            <wp:extent cx="5943600" cy="1826895"/>
            <wp:effectExtent l="0" t="0" r="0" b="1905"/>
            <wp:docPr id="4272043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338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AA2" w14:textId="3DEF23E8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>-Abstract schema:</w:t>
      </w:r>
    </w:p>
    <w:p w14:paraId="553DB106" w14:textId="03F0EFFB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332382" wp14:editId="395178B3">
            <wp:extent cx="4599243" cy="2391508"/>
            <wp:effectExtent l="0" t="0" r="0" b="8890"/>
            <wp:docPr id="107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2" cy="23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31E6" w14:textId="6BD83CFD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 xml:space="preserve">-Changing the implementation of interfaces means a change to code. The manual one is to create a </w:t>
      </w:r>
      <w:r>
        <w:rPr>
          <w:sz w:val="40"/>
          <w:szCs w:val="40"/>
        </w:rPr>
        <w:lastRenderedPageBreak/>
        <w:t>simple factory class reading implementations class name from a property file and instantiates them.</w:t>
      </w:r>
    </w:p>
    <w:p w14:paraId="1BFE3AB9" w14:textId="52052382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30027A" wp14:editId="3A5C62C3">
            <wp:extent cx="5525680" cy="3568078"/>
            <wp:effectExtent l="0" t="0" r="0" b="0"/>
            <wp:docPr id="125872393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3932" name="Picture 1" descr="A computer screen shot of a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8813" cy="35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005" w14:textId="70D6E5BC" w:rsidR="001F2BB6" w:rsidRDefault="001F2BB6">
      <w:pPr>
        <w:rPr>
          <w:sz w:val="40"/>
          <w:szCs w:val="40"/>
        </w:rPr>
      </w:pPr>
      <w:r w:rsidRPr="001F2BB6">
        <w:rPr>
          <w:noProof/>
          <w:sz w:val="40"/>
          <w:szCs w:val="40"/>
        </w:rPr>
        <w:drawing>
          <wp:inline distT="0" distB="0" distL="0" distR="0" wp14:anchorId="7F3857E0" wp14:editId="3A02ECAE">
            <wp:extent cx="5524766" cy="2857414"/>
            <wp:effectExtent l="0" t="0" r="0" b="635"/>
            <wp:docPr id="5112365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6530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806" cy="28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168" w14:textId="5A6051E9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drawing>
          <wp:inline distT="0" distB="0" distL="0" distR="0" wp14:anchorId="3C332E43" wp14:editId="263297D4">
            <wp:extent cx="5943600" cy="708660"/>
            <wp:effectExtent l="0" t="0" r="0" b="0"/>
            <wp:docPr id="108186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6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74E3" w14:textId="1E21FC95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lastRenderedPageBreak/>
        <w:drawing>
          <wp:inline distT="0" distB="0" distL="0" distR="0" wp14:anchorId="18E393AF" wp14:editId="25752CD6">
            <wp:extent cx="5943600" cy="1858010"/>
            <wp:effectExtent l="0" t="0" r="0" b="8890"/>
            <wp:docPr id="5561534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3446" name="Picture 1" descr="A computer screen shot of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3E2" w14:textId="022959B5" w:rsidR="00DF7884" w:rsidRDefault="00DF7884">
      <w:pPr>
        <w:rPr>
          <w:sz w:val="40"/>
          <w:szCs w:val="40"/>
        </w:rPr>
      </w:pPr>
      <w:r>
        <w:rPr>
          <w:sz w:val="40"/>
          <w:szCs w:val="40"/>
        </w:rPr>
        <w:t xml:space="preserve">-There is already a class </w:t>
      </w:r>
      <w:proofErr w:type="spellStart"/>
      <w:r w:rsidRPr="0085055F">
        <w:rPr>
          <w:b/>
          <w:bCs/>
          <w:sz w:val="40"/>
          <w:szCs w:val="40"/>
        </w:rPr>
        <w:t>ServiceLoader</w:t>
      </w:r>
      <w:proofErr w:type="spellEnd"/>
      <w:r>
        <w:rPr>
          <w:sz w:val="40"/>
          <w:szCs w:val="40"/>
        </w:rPr>
        <w:t xml:space="preserve"> that does the exact thing like </w:t>
      </w:r>
      <w:proofErr w:type="spellStart"/>
      <w:r>
        <w:rPr>
          <w:sz w:val="40"/>
          <w:szCs w:val="40"/>
        </w:rPr>
        <w:t>MessageSupportFactory</w:t>
      </w:r>
      <w:proofErr w:type="spellEnd"/>
      <w:r>
        <w:rPr>
          <w:sz w:val="40"/>
          <w:szCs w:val="40"/>
        </w:rPr>
        <w:t>. This class facilitates discovering and loading implementations matching a given interface.</w:t>
      </w:r>
      <w:r w:rsidR="0085055F">
        <w:rPr>
          <w:sz w:val="40"/>
          <w:szCs w:val="40"/>
        </w:rPr>
        <w:t xml:space="preserve"> The interfaces that </w:t>
      </w:r>
      <w:proofErr w:type="spellStart"/>
      <w:r w:rsidR="0085055F">
        <w:rPr>
          <w:sz w:val="40"/>
          <w:szCs w:val="40"/>
        </w:rPr>
        <w:t>ServiceLoader</w:t>
      </w:r>
      <w:proofErr w:type="spellEnd"/>
      <w:r w:rsidR="0085055F">
        <w:rPr>
          <w:sz w:val="40"/>
          <w:szCs w:val="40"/>
        </w:rPr>
        <w:t xml:space="preserve"> retrieves implementations for are called </w:t>
      </w:r>
      <w:r w:rsidR="0085055F" w:rsidRPr="0085055F">
        <w:rPr>
          <w:b/>
          <w:bCs/>
          <w:sz w:val="40"/>
          <w:szCs w:val="40"/>
        </w:rPr>
        <w:t>Service Provider Interface</w:t>
      </w:r>
      <w:r w:rsidR="0085055F">
        <w:rPr>
          <w:sz w:val="40"/>
          <w:szCs w:val="40"/>
        </w:rPr>
        <w:t xml:space="preserve"> (SPI)</w:t>
      </w:r>
    </w:p>
    <w:p w14:paraId="1431A83F" w14:textId="65CE8503" w:rsidR="0085055F" w:rsidRDefault="0085055F">
      <w:pPr>
        <w:rPr>
          <w:sz w:val="40"/>
          <w:szCs w:val="40"/>
        </w:rPr>
      </w:pPr>
      <w:r>
        <w:rPr>
          <w:sz w:val="40"/>
          <w:szCs w:val="40"/>
        </w:rPr>
        <w:t>-3 rules for configuration:</w:t>
      </w:r>
    </w:p>
    <w:p w14:paraId="0BB878B9" w14:textId="7C646F99" w:rsidR="0085055F" w:rsidRDefault="0085055F">
      <w:pPr>
        <w:rPr>
          <w:sz w:val="40"/>
          <w:szCs w:val="40"/>
        </w:rPr>
      </w:pPr>
      <w:r w:rsidRPr="0085055F">
        <w:rPr>
          <w:noProof/>
          <w:sz w:val="40"/>
          <w:szCs w:val="40"/>
        </w:rPr>
        <w:drawing>
          <wp:inline distT="0" distB="0" distL="0" distR="0" wp14:anchorId="341A3BEA" wp14:editId="4294080E">
            <wp:extent cx="5943600" cy="805815"/>
            <wp:effectExtent l="0" t="0" r="0" b="0"/>
            <wp:docPr id="513809806" name="Picture 1" descr="A close up of a 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9806" name="Picture 1" descr="A close up of a n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4A50" w14:textId="53BB5923" w:rsidR="0030043B" w:rsidRDefault="003004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76B28" wp14:editId="41F9F52C">
            <wp:extent cx="5173074" cy="2472132"/>
            <wp:effectExtent l="0" t="0" r="8890" b="4445"/>
            <wp:docPr id="18169842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4281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0737" cy="24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1A" w14:textId="08011874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2.8.2 Refactor with Spring</w:t>
      </w:r>
    </w:p>
    <w:p w14:paraId="4E0DB041" w14:textId="61DE6990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-Use Spring XML Configuration:</w:t>
      </w:r>
    </w:p>
    <w:p w14:paraId="6E0E5DAF" w14:textId="751F5010" w:rsidR="007D0035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30043B">
        <w:rPr>
          <w:sz w:val="40"/>
          <w:szCs w:val="40"/>
        </w:rPr>
        <w:t xml:space="preserve">Spring interface: </w:t>
      </w:r>
      <w:proofErr w:type="spellStart"/>
      <w:r w:rsidR="0030043B">
        <w:rPr>
          <w:sz w:val="40"/>
          <w:szCs w:val="40"/>
        </w:rPr>
        <w:t>ApplicationContext</w:t>
      </w:r>
      <w:proofErr w:type="spellEnd"/>
      <w:r w:rsidR="0030043B">
        <w:rPr>
          <w:sz w:val="40"/>
          <w:szCs w:val="40"/>
        </w:rPr>
        <w:t xml:space="preserve"> for storing all environmental information.</w:t>
      </w:r>
      <w:r>
        <w:rPr>
          <w:sz w:val="40"/>
          <w:szCs w:val="40"/>
        </w:rPr>
        <w:t xml:space="preserve"> This interface extends </w:t>
      </w:r>
      <w:proofErr w:type="spellStart"/>
      <w:r>
        <w:rPr>
          <w:sz w:val="40"/>
          <w:szCs w:val="40"/>
        </w:rPr>
        <w:t>ListableBeanFactory</w:t>
      </w:r>
      <w:proofErr w:type="spellEnd"/>
      <w:r>
        <w:rPr>
          <w:sz w:val="40"/>
          <w:szCs w:val="40"/>
        </w:rPr>
        <w:t>: acts as the provider for any bean instance.</w:t>
      </w:r>
    </w:p>
    <w:p w14:paraId="36592C08" w14:textId="5EA204C0" w:rsidR="00E25EAB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drawing>
          <wp:inline distT="0" distB="0" distL="0" distR="0" wp14:anchorId="089D1D7C" wp14:editId="1B3AB662">
            <wp:extent cx="5943600" cy="1597660"/>
            <wp:effectExtent l="0" t="0" r="0" b="2540"/>
            <wp:docPr id="14255430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3023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B5" w14:textId="6813DA79" w:rsidR="002D3CD7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lastRenderedPageBreak/>
        <w:drawing>
          <wp:inline distT="0" distB="0" distL="0" distR="0" wp14:anchorId="5CB13DE7" wp14:editId="67BFA260">
            <wp:extent cx="5943600" cy="2827655"/>
            <wp:effectExtent l="0" t="0" r="0" b="0"/>
            <wp:docPr id="12269334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3498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4A6" w14:textId="61E6E37B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 xml:space="preserve">) just obtain 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by </w:t>
      </w:r>
      <w:proofErr w:type="spellStart"/>
      <w:r>
        <w:rPr>
          <w:sz w:val="40"/>
          <w:szCs w:val="40"/>
        </w:rPr>
        <w:t>getBean</w:t>
      </w:r>
      <w:proofErr w:type="spellEnd"/>
      <w:r>
        <w:rPr>
          <w:sz w:val="40"/>
          <w:szCs w:val="40"/>
        </w:rPr>
        <w:t xml:space="preserve">(). Spring has created </w:t>
      </w:r>
      <w:proofErr w:type="spellStart"/>
      <w:r>
        <w:rPr>
          <w:sz w:val="40"/>
          <w:szCs w:val="40"/>
        </w:rPr>
        <w:t>MessageProvider</w:t>
      </w:r>
      <w:proofErr w:type="spellEnd"/>
      <w:r>
        <w:rPr>
          <w:sz w:val="40"/>
          <w:szCs w:val="40"/>
        </w:rPr>
        <w:t xml:space="preserve"> instance and injected it into 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instance.</w:t>
      </w:r>
      <w:r w:rsidR="00242D59">
        <w:rPr>
          <w:sz w:val="40"/>
          <w:szCs w:val="40"/>
        </w:rPr>
        <w:t xml:space="preserve"> We didn’t have to make changes to classes that are being wired together using Spring.</w:t>
      </w:r>
    </w:p>
    <w:p w14:paraId="4D6EADEF" w14:textId="0AB53529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-Spring Configuration Using Annotation</w:t>
      </w:r>
    </w:p>
    <w:p w14:paraId="772371EC" w14:textId="06323D06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+Since Spring 3.0, XML configuration files can be replaced with annotations and Java configuration classes</w:t>
      </w:r>
    </w:p>
    <w:p w14:paraId="6DB45CC4" w14:textId="459239FD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242D59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: Java classes annotated with </w:t>
      </w:r>
      <w:r w:rsidRPr="00242D59">
        <w:rPr>
          <w:b/>
          <w:bCs/>
          <w:sz w:val="40"/>
          <w:szCs w:val="40"/>
        </w:rPr>
        <w:t>@Configuration</w:t>
      </w:r>
      <w:r>
        <w:rPr>
          <w:sz w:val="40"/>
          <w:szCs w:val="40"/>
        </w:rPr>
        <w:t xml:space="preserve"> that contain </w:t>
      </w:r>
      <w:r w:rsidRPr="00242D59">
        <w:rPr>
          <w:b/>
          <w:bCs/>
          <w:sz w:val="40"/>
          <w:szCs w:val="40"/>
        </w:rPr>
        <w:t>bean definitions</w:t>
      </w:r>
      <w:r>
        <w:rPr>
          <w:sz w:val="40"/>
          <w:szCs w:val="40"/>
        </w:rPr>
        <w:t xml:space="preserve"> (methods annotated with </w:t>
      </w:r>
      <w:r w:rsidRPr="00242D59">
        <w:rPr>
          <w:b/>
          <w:bCs/>
          <w:sz w:val="40"/>
          <w:szCs w:val="40"/>
        </w:rPr>
        <w:t>@Bean</w:t>
      </w:r>
      <w:r>
        <w:rPr>
          <w:sz w:val="40"/>
          <w:szCs w:val="40"/>
        </w:rPr>
        <w:t xml:space="preserve">) or are configured themselves to identify bean definitions by annotating them with </w:t>
      </w:r>
      <w:r w:rsidRPr="00242D59">
        <w:rPr>
          <w:b/>
          <w:bCs/>
          <w:sz w:val="40"/>
          <w:szCs w:val="40"/>
        </w:rPr>
        <w:t>@</w:t>
      </w:r>
      <w:proofErr w:type="spellStart"/>
      <w:r w:rsidRPr="00242D59">
        <w:rPr>
          <w:b/>
          <w:bCs/>
          <w:sz w:val="40"/>
          <w:szCs w:val="40"/>
        </w:rPr>
        <w:t>ComponentScanning</w:t>
      </w:r>
      <w:proofErr w:type="spellEnd"/>
      <w:r>
        <w:rPr>
          <w:sz w:val="40"/>
          <w:szCs w:val="40"/>
        </w:rPr>
        <w:t>.</w:t>
      </w:r>
    </w:p>
    <w:p w14:paraId="5EF2C31C" w14:textId="020513E9" w:rsidR="00242D59" w:rsidRDefault="00242D5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D9941C" wp14:editId="409F1A1F">
            <wp:extent cx="5943600" cy="3197860"/>
            <wp:effectExtent l="0" t="0" r="0" b="2540"/>
            <wp:docPr id="22882766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7664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1CB" w14:textId="476948D2" w:rsidR="00242D59" w:rsidRDefault="00242D59">
      <w:pPr>
        <w:rPr>
          <w:sz w:val="40"/>
          <w:szCs w:val="40"/>
        </w:rPr>
      </w:pPr>
      <w:r w:rsidRPr="00242D59">
        <w:rPr>
          <w:noProof/>
          <w:sz w:val="40"/>
          <w:szCs w:val="40"/>
        </w:rPr>
        <w:drawing>
          <wp:inline distT="0" distB="0" distL="0" distR="0" wp14:anchorId="2D1B6ED1" wp14:editId="0CA46E26">
            <wp:extent cx="5943600" cy="1432560"/>
            <wp:effectExtent l="0" t="0" r="0" b="0"/>
            <wp:docPr id="213823179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1799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9F73" w14:textId="41FE0067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 w:rsidRPr="0004392A">
        <w:rPr>
          <w:b/>
          <w:bCs/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implementation read bean definitions from configuration classes</w:t>
      </w:r>
    </w:p>
    <w:p w14:paraId="251CCD8F" w14:textId="14011E15" w:rsidR="0004392A" w:rsidRPr="00120D70" w:rsidRDefault="0004392A" w:rsidP="00120D70">
      <w:pPr>
        <w:pStyle w:val="Heading1"/>
        <w:rPr>
          <w:color w:val="EE0000"/>
        </w:rPr>
      </w:pPr>
      <w:r w:rsidRPr="00120D70">
        <w:rPr>
          <w:color w:val="EE0000"/>
        </w:rPr>
        <w:t xml:space="preserve">3. Introduce </w:t>
      </w:r>
      <w:proofErr w:type="spellStart"/>
      <w:r w:rsidRPr="00120D70">
        <w:rPr>
          <w:color w:val="EE0000"/>
        </w:rPr>
        <w:t>IoC</w:t>
      </w:r>
      <w:proofErr w:type="spellEnd"/>
      <w:r w:rsidRPr="00120D70">
        <w:rPr>
          <w:color w:val="EE0000"/>
        </w:rPr>
        <w:t xml:space="preserve"> and DI in Spring</w:t>
      </w:r>
    </w:p>
    <w:p w14:paraId="35655117" w14:textId="66852C31" w:rsidR="0004392A" w:rsidRDefault="006D35B4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and DI from Martin Flower: </w:t>
      </w:r>
    </w:p>
    <w:p w14:paraId="15063BAB" w14:textId="0A0CCC86" w:rsidR="006D35B4" w:rsidRDefault="006D35B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0EF744" wp14:editId="58BB4FDC">
            <wp:extent cx="5943600" cy="440690"/>
            <wp:effectExtent l="0" t="0" r="0" b="0"/>
            <wp:docPr id="45927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7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743" w14:textId="08E46ED7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lastRenderedPageBreak/>
        <w:t>3.1 Inversion of Control and Dependency Injection</w:t>
      </w:r>
    </w:p>
    <w:p w14:paraId="55A51CCB" w14:textId="4818FF80" w:rsidR="0004392A" w:rsidRDefault="00DD572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aims to offer a simpler mechanism for provisioning component dependencies (object’s collaborators) and managing these dependencies throughout their life cycle.</w:t>
      </w:r>
    </w:p>
    <w:p w14:paraId="06E444E3" w14:textId="01307E6B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-A component that requires certain dependencies is dependency object/target.</w:t>
      </w:r>
    </w:p>
    <w:p w14:paraId="749458A2" w14:textId="6F65D966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 xml:space="preserve">-In general,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can be decomposed into 2 subtypes: dependency injection and dependency lookup. These subtypes are decomposed into concrete implementations of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services.</w:t>
      </w:r>
    </w:p>
    <w:p w14:paraId="71BE12C0" w14:textId="49ACBF24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3.1.1 Types of </w:t>
      </w:r>
      <w:proofErr w:type="spellStart"/>
      <w:r>
        <w:rPr>
          <w:sz w:val="40"/>
          <w:szCs w:val="40"/>
        </w:rPr>
        <w:t>IoC</w:t>
      </w:r>
      <w:proofErr w:type="spellEnd"/>
    </w:p>
    <w:p w14:paraId="0A58B2A6" w14:textId="4F40914A" w:rsidR="0004392A" w:rsidRDefault="006A55B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is more of a mixture of old and new ideas. Dependency lookup: a component must acquire a reference to a dependency. DI: the dependencies are injected into component by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</w:t>
      </w:r>
    </w:p>
    <w:p w14:paraId="141FB50C" w14:textId="5B4B5467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lookup comes in 2 types:</w:t>
      </w:r>
    </w:p>
    <w:p w14:paraId="6438FB90" w14:textId="1CAFA751" w:rsidR="006A55B8" w:rsidRDefault="006A55B8">
      <w:pPr>
        <w:rPr>
          <w:sz w:val="40"/>
          <w:szCs w:val="40"/>
        </w:rPr>
      </w:pPr>
      <w:r w:rsidRPr="006A55B8">
        <w:rPr>
          <w:noProof/>
          <w:sz w:val="40"/>
          <w:szCs w:val="40"/>
        </w:rPr>
        <w:drawing>
          <wp:inline distT="0" distB="0" distL="0" distR="0" wp14:anchorId="19B29F93" wp14:editId="5028E2F2">
            <wp:extent cx="4572638" cy="647790"/>
            <wp:effectExtent l="0" t="0" r="0" b="0"/>
            <wp:docPr id="40722859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8599" name="Picture 1" descr="A close up of a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A62" w14:textId="12ACAF81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injection has 2 types:</w:t>
      </w:r>
    </w:p>
    <w:p w14:paraId="6EA9AACB" w14:textId="7E624CD2" w:rsidR="006A55B8" w:rsidRDefault="00AA08CE">
      <w:pPr>
        <w:rPr>
          <w:sz w:val="40"/>
          <w:szCs w:val="40"/>
        </w:rPr>
      </w:pPr>
      <w:r w:rsidRPr="00AA08CE">
        <w:rPr>
          <w:noProof/>
          <w:sz w:val="40"/>
          <w:szCs w:val="40"/>
        </w:rPr>
        <w:drawing>
          <wp:inline distT="0" distB="0" distL="0" distR="0" wp14:anchorId="1C2A1F35" wp14:editId="5D5C8FE9">
            <wp:extent cx="3820058" cy="590632"/>
            <wp:effectExtent l="0" t="0" r="9525" b="0"/>
            <wp:docPr id="831274999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74999" name="Picture 1" descr="A close up of word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9BC" w14:textId="18182DFF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-Dependency Pull</w:t>
      </w:r>
    </w:p>
    <w:p w14:paraId="63833591" w14:textId="3AB19499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 xml:space="preserve">+The most familiar type of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>.</w:t>
      </w:r>
    </w:p>
    <w:p w14:paraId="603B1838" w14:textId="6C8193F0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+Dependencies are pulled from a registry as required. Anyone who has written code to access an EJB has used dependency pull (via JNDI API to look up EJB component)</w:t>
      </w:r>
    </w:p>
    <w:p w14:paraId="44524802" w14:textId="36BB787A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09B06B" wp14:editId="07214B13">
            <wp:extent cx="4337273" cy="2279767"/>
            <wp:effectExtent l="0" t="0" r="6350" b="6350"/>
            <wp:docPr id="109363457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34576" name="Picture 1" descr="A diagram of a syste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25F" w14:textId="166BFA5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 xml:space="preserve">+Spring offers dependency pull as a mechanism for retrieving components that the framework manages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chap 2, we used it:</w:t>
      </w:r>
    </w:p>
    <w:p w14:paraId="46E3D13A" w14:textId="5BD7948D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6AD430" wp14:editId="7093E0AD">
            <wp:extent cx="5943600" cy="1434465"/>
            <wp:effectExtent l="0" t="0" r="0" b="0"/>
            <wp:docPr id="9951265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26521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71C" w14:textId="489C4AB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is retrieved from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that functions as a register of all </w:t>
      </w:r>
      <w:r>
        <w:rPr>
          <w:sz w:val="40"/>
          <w:szCs w:val="40"/>
        </w:rPr>
        <w:lastRenderedPageBreak/>
        <w:t>beans in application.</w:t>
      </w:r>
      <w:r w:rsidR="00C427FD">
        <w:rPr>
          <w:sz w:val="40"/>
          <w:szCs w:val="40"/>
        </w:rPr>
        <w:t xml:space="preserve"> This instance is pulled, so </w:t>
      </w:r>
      <w:proofErr w:type="gramStart"/>
      <w:r w:rsidR="00C427FD">
        <w:rPr>
          <w:sz w:val="40"/>
          <w:szCs w:val="40"/>
        </w:rPr>
        <w:t>render(</w:t>
      </w:r>
      <w:proofErr w:type="gramEnd"/>
      <w:r w:rsidR="00C427FD">
        <w:rPr>
          <w:sz w:val="40"/>
          <w:szCs w:val="40"/>
        </w:rPr>
        <w:t>) can be invoked.</w:t>
      </w:r>
    </w:p>
    <w:p w14:paraId="37C5E7AC" w14:textId="0376F49F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-Contextualized Dependency Lookup:</w:t>
      </w:r>
    </w:p>
    <w:p w14:paraId="7ACBEADF" w14:textId="7EBD2F46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+Lookup is performed against the container that is managing the resource, it usually performed at some set point.</w:t>
      </w:r>
    </w:p>
    <w:p w14:paraId="2DA971E9" w14:textId="06658759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drawing>
          <wp:inline distT="0" distB="0" distL="0" distR="0" wp14:anchorId="00062752" wp14:editId="2CFD8AE7">
            <wp:extent cx="3891516" cy="3118047"/>
            <wp:effectExtent l="0" t="0" r="0" b="6350"/>
            <wp:docPr id="214639448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4483" name="Picture 1" descr="A diagram of a proces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229" cy="312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A9C6" w14:textId="3C19DA9E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+CDL works by having the components that requires a dependency implement an interface. A compone</w:t>
      </w:r>
      <w:r w:rsidR="000933E8">
        <w:rPr>
          <w:sz w:val="40"/>
          <w:szCs w:val="40"/>
        </w:rPr>
        <w:t>nt is use this interface to signal to container that it wants to obtain a dependency.</w:t>
      </w:r>
    </w:p>
    <w:p w14:paraId="48AF320B" w14:textId="1F94CAF2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lastRenderedPageBreak/>
        <w:drawing>
          <wp:inline distT="0" distB="0" distL="0" distR="0" wp14:anchorId="2A3A65B8" wp14:editId="63A83691">
            <wp:extent cx="5422605" cy="1965359"/>
            <wp:effectExtent l="0" t="0" r="6985" b="0"/>
            <wp:docPr id="137454749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493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304" cy="19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454A" w14:textId="3BBD5900" w:rsidR="00C427FD" w:rsidRDefault="000933E8">
      <w:pPr>
        <w:rPr>
          <w:sz w:val="40"/>
          <w:szCs w:val="40"/>
        </w:rPr>
      </w:pPr>
      <w:r>
        <w:rPr>
          <w:sz w:val="40"/>
          <w:szCs w:val="40"/>
        </w:rPr>
        <w:t xml:space="preserve">+Container is usually provided by application </w:t>
      </w:r>
      <w:proofErr w:type="gramStart"/>
      <w:r>
        <w:rPr>
          <w:sz w:val="40"/>
          <w:szCs w:val="40"/>
        </w:rPr>
        <w:t>server(</w:t>
      </w:r>
      <w:proofErr w:type="gramEnd"/>
      <w:r>
        <w:rPr>
          <w:sz w:val="40"/>
          <w:szCs w:val="40"/>
        </w:rPr>
        <w:t xml:space="preserve">Tomcat, </w:t>
      </w:r>
      <w:proofErr w:type="spellStart"/>
      <w:r>
        <w:rPr>
          <w:sz w:val="40"/>
          <w:szCs w:val="40"/>
        </w:rPr>
        <w:t>JBoss</w:t>
      </w:r>
      <w:proofErr w:type="spellEnd"/>
      <w:r>
        <w:rPr>
          <w:sz w:val="40"/>
          <w:szCs w:val="40"/>
        </w:rPr>
        <w:t>) or framework (Spring).</w:t>
      </w:r>
    </w:p>
    <w:p w14:paraId="068DA282" w14:textId="00136A06" w:rsidR="000933E8" w:rsidRDefault="000933E8">
      <w:pPr>
        <w:rPr>
          <w:sz w:val="40"/>
          <w:szCs w:val="40"/>
        </w:rPr>
      </w:pPr>
      <w:r w:rsidRPr="000933E8">
        <w:rPr>
          <w:noProof/>
          <w:sz w:val="40"/>
          <w:szCs w:val="40"/>
        </w:rPr>
        <w:drawing>
          <wp:inline distT="0" distB="0" distL="0" distR="0" wp14:anchorId="03D7087A" wp14:editId="599BF377">
            <wp:extent cx="5943600" cy="1446530"/>
            <wp:effectExtent l="0" t="0" r="0" b="1270"/>
            <wp:docPr id="6213070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07036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E12" w14:textId="7696C5D9" w:rsidR="000933E8" w:rsidRDefault="000933E8">
      <w:pPr>
        <w:rPr>
          <w:sz w:val="40"/>
          <w:szCs w:val="40"/>
        </w:rPr>
      </w:pPr>
      <w:r>
        <w:rPr>
          <w:sz w:val="40"/>
          <w:szCs w:val="40"/>
        </w:rPr>
        <w:t xml:space="preserve">+When container is ready to pass dependencies to component, it calls </w:t>
      </w:r>
      <w:proofErr w:type="spellStart"/>
      <w:proofErr w:type="gramStart"/>
      <w:r>
        <w:rPr>
          <w:sz w:val="40"/>
          <w:szCs w:val="40"/>
        </w:rPr>
        <w:t>performLookup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 on each component in turn. Component can then look up its dependencies by using Container interface</w:t>
      </w:r>
    </w:p>
    <w:p w14:paraId="6ED08388" w14:textId="418DD495" w:rsidR="00E64032" w:rsidRDefault="00E64032">
      <w:pPr>
        <w:rPr>
          <w:sz w:val="40"/>
          <w:szCs w:val="40"/>
        </w:rPr>
      </w:pPr>
      <w:r w:rsidRPr="00E64032">
        <w:rPr>
          <w:noProof/>
          <w:sz w:val="40"/>
          <w:szCs w:val="40"/>
        </w:rPr>
        <w:lastRenderedPageBreak/>
        <w:drawing>
          <wp:inline distT="0" distB="0" distL="0" distR="0" wp14:anchorId="79211F28" wp14:editId="4457ADD9">
            <wp:extent cx="5943600" cy="2562860"/>
            <wp:effectExtent l="0" t="0" r="0" b="8890"/>
            <wp:docPr id="752273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336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108" w14:textId="60E53415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-Constructor DI</w:t>
      </w:r>
    </w:p>
    <w:p w14:paraId="6A529F89" w14:textId="69B5E420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injects component’s dependencies via its constructor. Component declares constructor(s), taking arguments as dependencies,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passes dependencies to component when instantiation occurs.</w:t>
      </w:r>
    </w:p>
    <w:p w14:paraId="3C79A723" w14:textId="4D016797" w:rsidR="00A06DE6" w:rsidRDefault="00A06D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EFEF49" wp14:editId="12452241">
            <wp:extent cx="5486682" cy="2375022"/>
            <wp:effectExtent l="0" t="0" r="0" b="6350"/>
            <wp:docPr id="803690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026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4168" w14:textId="42FC842B" w:rsidR="00A06DE6" w:rsidRDefault="00A06DE6">
      <w:pPr>
        <w:rPr>
          <w:sz w:val="40"/>
          <w:szCs w:val="40"/>
        </w:rPr>
      </w:pPr>
      <w:r>
        <w:rPr>
          <w:sz w:val="40"/>
          <w:szCs w:val="40"/>
        </w:rPr>
        <w:t xml:space="preserve">+Consequence: object can’t </w:t>
      </w:r>
      <w:proofErr w:type="spellStart"/>
      <w:proofErr w:type="gramStart"/>
      <w:r>
        <w:rPr>
          <w:sz w:val="40"/>
          <w:szCs w:val="40"/>
        </w:rPr>
        <w:t>created</w:t>
      </w:r>
      <w:proofErr w:type="spellEnd"/>
      <w:proofErr w:type="gramEnd"/>
      <w:r>
        <w:rPr>
          <w:sz w:val="40"/>
          <w:szCs w:val="40"/>
        </w:rPr>
        <w:t xml:space="preserve"> without its dependencies.</w:t>
      </w:r>
    </w:p>
    <w:p w14:paraId="73F91299" w14:textId="47A2ED5F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3.1.2 Setter DI</w:t>
      </w:r>
    </w:p>
    <w:p w14:paraId="56E3414B" w14:textId="33EEB7F1" w:rsidR="0004392A" w:rsidRDefault="00657D8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injects dependencies via JavaBean-style setter.</w:t>
      </w:r>
    </w:p>
    <w:p w14:paraId="4A049B6F" w14:textId="6E0F713E" w:rsidR="00657D82" w:rsidRDefault="00657D82">
      <w:pPr>
        <w:rPr>
          <w:sz w:val="40"/>
          <w:szCs w:val="40"/>
        </w:rPr>
      </w:pPr>
      <w:r w:rsidRPr="00657D82">
        <w:rPr>
          <w:noProof/>
          <w:sz w:val="40"/>
          <w:szCs w:val="40"/>
        </w:rPr>
        <w:drawing>
          <wp:inline distT="0" distB="0" distL="0" distR="0" wp14:anchorId="617851F4" wp14:editId="4F0B7367">
            <wp:extent cx="5943600" cy="2623185"/>
            <wp:effectExtent l="0" t="0" r="0" b="5715"/>
            <wp:docPr id="9892177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773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85B4" w14:textId="4200F85D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+Object can be crated without its </w:t>
      </w:r>
      <w:proofErr w:type="gramStart"/>
      <w:r>
        <w:rPr>
          <w:sz w:val="40"/>
          <w:szCs w:val="40"/>
        </w:rPr>
        <w:t>dependencies,</w:t>
      </w:r>
      <w:proofErr w:type="gramEnd"/>
      <w:r>
        <w:rPr>
          <w:sz w:val="40"/>
          <w:szCs w:val="40"/>
        </w:rPr>
        <w:t xml:space="preserve"> they can be provided later.</w:t>
      </w:r>
    </w:p>
    <w:p w14:paraId="7E9C33C9" w14:textId="0F54A74E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-Injection vs </w:t>
      </w:r>
      <w:proofErr w:type="gramStart"/>
      <w:r>
        <w:rPr>
          <w:sz w:val="40"/>
          <w:szCs w:val="40"/>
        </w:rPr>
        <w:t>Lookup :</w:t>
      </w:r>
      <w:proofErr w:type="gramEnd"/>
      <w:r>
        <w:rPr>
          <w:sz w:val="40"/>
          <w:szCs w:val="40"/>
        </w:rPr>
        <w:t xml:space="preserve"> (See in book)</w:t>
      </w:r>
    </w:p>
    <w:p w14:paraId="06A52AA6" w14:textId="72EF2ABD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3.1.3 Setter Injection </w:t>
      </w:r>
      <w:proofErr w:type="gramStart"/>
      <w:r>
        <w:rPr>
          <w:sz w:val="40"/>
          <w:szCs w:val="40"/>
        </w:rPr>
        <w:t>vs</w:t>
      </w:r>
      <w:proofErr w:type="gramEnd"/>
      <w:r>
        <w:rPr>
          <w:sz w:val="40"/>
          <w:szCs w:val="40"/>
        </w:rPr>
        <w:t xml:space="preserve"> Constructor Injection</w:t>
      </w:r>
    </w:p>
    <w:p w14:paraId="3F15CBD4" w14:textId="06E08D65" w:rsidR="0004392A" w:rsidRDefault="003C4F4F">
      <w:pPr>
        <w:rPr>
          <w:sz w:val="40"/>
          <w:szCs w:val="40"/>
        </w:rPr>
      </w:pPr>
      <w:r>
        <w:rPr>
          <w:sz w:val="40"/>
          <w:szCs w:val="40"/>
        </w:rPr>
        <w:t>-Setter Injection: allows dependencies swapped out without creating new objects, let your class choose appropriate default.</w:t>
      </w:r>
    </w:p>
    <w:p w14:paraId="79895D33" w14:textId="75070370" w:rsidR="003C4F4F" w:rsidRDefault="003C4F4F">
      <w:pPr>
        <w:rPr>
          <w:sz w:val="40"/>
          <w:szCs w:val="40"/>
        </w:rPr>
      </w:pPr>
      <w:r>
        <w:rPr>
          <w:sz w:val="40"/>
          <w:szCs w:val="40"/>
        </w:rPr>
        <w:t>-Constructor Injection: ensure dependencies are being passed to component, when designing for immutable objects.</w:t>
      </w:r>
    </w:p>
    <w:p w14:paraId="2D739080" w14:textId="3E4101E6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lastRenderedPageBreak/>
        <w:t xml:space="preserve">3.2 </w:t>
      </w:r>
      <w:proofErr w:type="spellStart"/>
      <w:r w:rsidRPr="00120D70">
        <w:rPr>
          <w:color w:val="196B24" w:themeColor="accent3"/>
          <w:sz w:val="40"/>
          <w:szCs w:val="40"/>
        </w:rPr>
        <w:t>IoC</w:t>
      </w:r>
      <w:proofErr w:type="spellEnd"/>
      <w:r w:rsidRPr="00120D70">
        <w:rPr>
          <w:color w:val="196B24" w:themeColor="accent3"/>
          <w:sz w:val="40"/>
          <w:szCs w:val="40"/>
        </w:rPr>
        <w:t xml:space="preserve"> in Spring</w:t>
      </w:r>
    </w:p>
    <w:p w14:paraId="1BBDB109" w14:textId="1A02DDB9" w:rsidR="0004392A" w:rsidRDefault="0035726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is a big part of what Spring does. The core of Spring’s implementation is based on DI.</w:t>
      </w:r>
    </w:p>
    <w:p w14:paraId="64949443" w14:textId="3F41A124" w:rsidR="00357262" w:rsidRDefault="00357262">
      <w:pPr>
        <w:rPr>
          <w:sz w:val="40"/>
          <w:szCs w:val="40"/>
        </w:rPr>
      </w:pPr>
      <w:r w:rsidRPr="00357262">
        <w:rPr>
          <w:noProof/>
          <w:sz w:val="40"/>
          <w:szCs w:val="40"/>
        </w:rPr>
        <w:drawing>
          <wp:inline distT="0" distB="0" distL="0" distR="0" wp14:anchorId="53CFB120" wp14:editId="7FAFF854">
            <wp:extent cx="5943600" cy="1367155"/>
            <wp:effectExtent l="0" t="0" r="0" b="4445"/>
            <wp:docPr id="1171487472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87472" name="Picture 1" descr="A close-up of a sig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7C2" w14:textId="7E570F36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>-Although DI is preferred mechanism for wiring together collaborators and dependent objects, you need dependency lookup to access dependent objects.</w:t>
      </w:r>
    </w:p>
    <w:p w14:paraId="4E19F3F1" w14:textId="0D047542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 xml:space="preserve">-Spring’s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</w:t>
      </w:r>
      <w:r w:rsidR="007C2BE1">
        <w:rPr>
          <w:sz w:val="40"/>
          <w:szCs w:val="40"/>
        </w:rPr>
        <w:t>has the ability to act as an adapter between own DI container and external dependency lookup containers</w:t>
      </w:r>
    </w:p>
    <w:p w14:paraId="6846DEF2" w14:textId="3C824548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3.3 DI in Spring</w:t>
      </w:r>
    </w:p>
    <w:p w14:paraId="1BA25570" w14:textId="77777777" w:rsidR="0004392A" w:rsidRDefault="0004392A">
      <w:pPr>
        <w:rPr>
          <w:sz w:val="40"/>
          <w:szCs w:val="40"/>
        </w:rPr>
      </w:pPr>
    </w:p>
    <w:p w14:paraId="4C415C1A" w14:textId="20DAA690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3.3.1 Beans and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2093EA59" w14:textId="738E81E4" w:rsidR="0004392A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.beans</w:t>
      </w:r>
      <w:proofErr w:type="spellEnd"/>
      <w:r>
        <w:rPr>
          <w:sz w:val="40"/>
          <w:szCs w:val="40"/>
        </w:rPr>
        <w:t xml:space="preserve"> and </w:t>
      </w:r>
      <w:proofErr w:type="spellStart"/>
      <w:r w:rsidRPr="007C2BE1">
        <w:rPr>
          <w:b/>
          <w:bCs/>
          <w:sz w:val="40"/>
          <w:szCs w:val="40"/>
        </w:rPr>
        <w:t>org.springframework.context</w:t>
      </w:r>
      <w:proofErr w:type="spellEnd"/>
      <w:r>
        <w:rPr>
          <w:sz w:val="40"/>
          <w:szCs w:val="40"/>
        </w:rPr>
        <w:t xml:space="preserve"> packages are the basic for Spring Framework’s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</w:t>
      </w:r>
    </w:p>
    <w:p w14:paraId="28A4E43F" w14:textId="3B2B9415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 xml:space="preserve">-The central point of Spring’s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is 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.beans.factory.BeanFactory</w:t>
      </w:r>
      <w:proofErr w:type="spellEnd"/>
      <w:r>
        <w:rPr>
          <w:sz w:val="40"/>
          <w:szCs w:val="40"/>
        </w:rPr>
        <w:t xml:space="preserve"> </w:t>
      </w:r>
      <w:r>
        <w:rPr>
          <w:sz w:val="40"/>
          <w:szCs w:val="40"/>
        </w:rPr>
        <w:lastRenderedPageBreak/>
        <w:t>interface. Implementations of this interface are responsible for managing components: dependencies and their life cycles</w:t>
      </w:r>
    </w:p>
    <w:p w14:paraId="5D2125D1" w14:textId="7319DA74" w:rsidR="007C2BE1" w:rsidRDefault="007C2B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E832F" wp14:editId="2DCE19EA">
            <wp:extent cx="5943600" cy="4457700"/>
            <wp:effectExtent l="0" t="0" r="0" b="0"/>
            <wp:docPr id="269005128" name="Picture 1" descr="A diagram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5128" name="Picture 1" descr="A diagram of a factory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579" w14:textId="6982DF66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7C2BE1">
        <w:rPr>
          <w:b/>
          <w:bCs/>
          <w:sz w:val="40"/>
          <w:szCs w:val="40"/>
        </w:rPr>
        <w:t>bean</w:t>
      </w:r>
      <w:r>
        <w:rPr>
          <w:sz w:val="40"/>
          <w:szCs w:val="40"/>
        </w:rPr>
        <w:t xml:space="preserve">: any object managed by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 Container creates, configures (assembles) and manages beans throughout their life cycle.</w:t>
      </w:r>
    </w:p>
    <w:p w14:paraId="66D65005" w14:textId="0F4D69A5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-If app needs only DI support, you can interact with container via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. </w:t>
      </w:r>
    </w:p>
    <w:p w14:paraId="30FA60B0" w14:textId="5B4BA3B3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is an extension of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00F5F503" w14:textId="7FF82AE3" w:rsidR="003D0853" w:rsidRDefault="003D0853">
      <w:pPr>
        <w:rPr>
          <w:sz w:val="40"/>
          <w:szCs w:val="40"/>
        </w:rPr>
      </w:pPr>
      <w:r w:rsidRPr="003D0853">
        <w:rPr>
          <w:noProof/>
          <w:sz w:val="40"/>
          <w:szCs w:val="40"/>
        </w:rPr>
        <w:lastRenderedPageBreak/>
        <w:drawing>
          <wp:inline distT="0" distB="0" distL="0" distR="0" wp14:anchorId="6E923B6D" wp14:editId="0088B243">
            <wp:extent cx="5943600" cy="1431290"/>
            <wp:effectExtent l="0" t="0" r="0" b="0"/>
            <wp:docPr id="90926744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7448" name="Picture 1" descr="A close up of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0092" w14:textId="627FE84B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+It’s recommended that you interact with Spring via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  <w:r w:rsidR="00BD29DB">
        <w:rPr>
          <w:sz w:val="40"/>
          <w:szCs w:val="40"/>
        </w:rPr>
        <w:t xml:space="preserve"> Spring support manual coding (</w:t>
      </w:r>
      <w:r w:rsidR="008C7F83">
        <w:rPr>
          <w:sz w:val="40"/>
          <w:szCs w:val="40"/>
        </w:rPr>
        <w:t xml:space="preserve">instantiate it manually and load configuration) or in a web container environment via </w:t>
      </w:r>
      <w:proofErr w:type="spellStart"/>
      <w:r w:rsidR="008C7F83">
        <w:rPr>
          <w:sz w:val="40"/>
          <w:szCs w:val="40"/>
        </w:rPr>
        <w:t>ContextLoaderListener</w:t>
      </w:r>
      <w:proofErr w:type="spellEnd"/>
    </w:p>
    <w:p w14:paraId="32512E0A" w14:textId="5DBB9085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3.3.2 Configuring </w:t>
      </w:r>
      <w:proofErr w:type="spellStart"/>
      <w:r>
        <w:rPr>
          <w:sz w:val="40"/>
          <w:szCs w:val="40"/>
        </w:rPr>
        <w:t>ApplicationContext</w:t>
      </w:r>
      <w:proofErr w:type="spellEnd"/>
    </w:p>
    <w:p w14:paraId="576D2F1D" w14:textId="2C9A9602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>-For simple, Spring apps are configured through Java annotations and Java code</w:t>
      </w:r>
    </w:p>
    <w:p w14:paraId="500DBBB8" w14:textId="159C6B7E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3.3.3 Basic Configuration Overview</w:t>
      </w:r>
    </w:p>
    <w:p w14:paraId="6E99201E" w14:textId="126BABB8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 xml:space="preserve">-@Configuration: The class contains methods @Bean (bean declarations). This approach works for any </w:t>
      </w:r>
      <w:proofErr w:type="gramStart"/>
      <w:r>
        <w:rPr>
          <w:sz w:val="40"/>
          <w:szCs w:val="40"/>
        </w:rPr>
        <w:t>types  of</w:t>
      </w:r>
      <w:proofErr w:type="gramEnd"/>
      <w:r>
        <w:rPr>
          <w:sz w:val="40"/>
          <w:szCs w:val="40"/>
        </w:rPr>
        <w:t xml:space="preserve"> object, especially 3</w:t>
      </w:r>
      <w:r w:rsidRPr="008C7F83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party libraries</w:t>
      </w:r>
    </w:p>
    <w:p w14:paraId="450075B7" w14:textId="36937B9A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enable class for looking existing bean declaration. The discoverable bean declarations are classes @Component and other stereotype annotations.</w:t>
      </w:r>
    </w:p>
    <w:p w14:paraId="4BCFEA66" w14:textId="5C83260D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AB006D">
        <w:rPr>
          <w:sz w:val="40"/>
          <w:szCs w:val="40"/>
        </w:rPr>
        <w:t xml:space="preserve">All these annotations describe </w:t>
      </w:r>
      <w:r w:rsidR="00AB006D" w:rsidRPr="00AB006D">
        <w:rPr>
          <w:b/>
          <w:bCs/>
          <w:sz w:val="40"/>
          <w:szCs w:val="40"/>
        </w:rPr>
        <w:t>configuration metadata</w:t>
      </w:r>
    </w:p>
    <w:p w14:paraId="7615A6D6" w14:textId="37102B28" w:rsidR="00AB006D" w:rsidRDefault="00AB006D">
      <w:pPr>
        <w:rPr>
          <w:sz w:val="40"/>
          <w:szCs w:val="40"/>
        </w:rPr>
      </w:pPr>
      <w:r w:rsidRPr="00AB006D">
        <w:rPr>
          <w:noProof/>
          <w:sz w:val="40"/>
          <w:szCs w:val="40"/>
        </w:rPr>
        <w:lastRenderedPageBreak/>
        <w:drawing>
          <wp:inline distT="0" distB="0" distL="0" distR="0" wp14:anchorId="02547487" wp14:editId="67933F44">
            <wp:extent cx="5238307" cy="2853086"/>
            <wp:effectExtent l="0" t="0" r="635" b="4445"/>
            <wp:docPr id="5264350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5041" name="Picture 1" descr="A computer screen shot of a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4916" cy="28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7E9" w14:textId="2B49536D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 are </w:t>
      </w:r>
      <w:r w:rsidRPr="006058B8">
        <w:rPr>
          <w:b/>
          <w:bCs/>
          <w:sz w:val="40"/>
          <w:szCs w:val="40"/>
        </w:rPr>
        <w:t>bootstrapped</w:t>
      </w:r>
      <w:r>
        <w:rPr>
          <w:sz w:val="40"/>
          <w:szCs w:val="40"/>
        </w:rPr>
        <w:t xml:space="preserve"> using </w:t>
      </w:r>
      <w:proofErr w:type="spellStart"/>
      <w:r>
        <w:rPr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 or </w:t>
      </w:r>
      <w:proofErr w:type="spellStart"/>
      <w:r>
        <w:rPr>
          <w:sz w:val="40"/>
          <w:szCs w:val="40"/>
        </w:rPr>
        <w:t>AnnotationConfigWebApplicationContext</w:t>
      </w:r>
      <w:proofErr w:type="spellEnd"/>
    </w:p>
    <w:p w14:paraId="552EDC7F" w14:textId="679DC06E" w:rsidR="006058B8" w:rsidRDefault="006058B8">
      <w:pPr>
        <w:rPr>
          <w:sz w:val="40"/>
          <w:szCs w:val="40"/>
        </w:rPr>
      </w:pPr>
      <w:r w:rsidRPr="006058B8">
        <w:rPr>
          <w:noProof/>
          <w:sz w:val="40"/>
          <w:szCs w:val="40"/>
        </w:rPr>
        <w:drawing>
          <wp:inline distT="0" distB="0" distL="0" distR="0" wp14:anchorId="29EC2ADB" wp14:editId="522C5016">
            <wp:extent cx="5365898" cy="2459943"/>
            <wp:effectExtent l="0" t="0" r="6350" b="0"/>
            <wp:docPr id="5283439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3981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3929" cy="24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1DC" w14:textId="002DAE1A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+By instantiating this class, we created an instance of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that read bean declaration, create the beans, add them to its registry, and </w:t>
      </w:r>
      <w:r>
        <w:rPr>
          <w:sz w:val="40"/>
          <w:szCs w:val="40"/>
        </w:rPr>
        <w:lastRenderedPageBreak/>
        <w:t>manage them. Use a reference to container, beans can be retrieved and used.</w:t>
      </w:r>
    </w:p>
    <w:p w14:paraId="486884EC" w14:textId="7EBEBEA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3.3.4 Declare Spring Components</w:t>
      </w:r>
    </w:p>
    <w:p w14:paraId="1F904EBD" w14:textId="5B670399" w:rsidR="0004392A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Stereotype</w:t>
      </w:r>
      <w:r>
        <w:rPr>
          <w:sz w:val="40"/>
          <w:szCs w:val="40"/>
        </w:rPr>
        <w:t xml:space="preserve"> annotations: another way to declare bean</w:t>
      </w:r>
    </w:p>
    <w:p w14:paraId="56D26EFB" w14:textId="6CCE1E1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+Define the role of types or methods. </w:t>
      </w:r>
    </w:p>
    <w:p w14:paraId="67955AA7" w14:textId="3140B25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proofErr w:type="gramStart"/>
      <w:r>
        <w:rPr>
          <w:sz w:val="40"/>
          <w:szCs w:val="40"/>
        </w:rPr>
        <w:t>org.springframework</w:t>
      </w:r>
      <w:proofErr w:type="gramEnd"/>
      <w:r>
        <w:rPr>
          <w:sz w:val="40"/>
          <w:szCs w:val="40"/>
        </w:rPr>
        <w:t>.stereotype</w:t>
      </w:r>
      <w:proofErr w:type="spellEnd"/>
    </w:p>
    <w:p w14:paraId="0AE2A3C4" w14:textId="02EC0F9F" w:rsidR="006058B8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1FF538" wp14:editId="4A9EBB88">
            <wp:extent cx="5943600" cy="838200"/>
            <wp:effectExtent l="0" t="0" r="0" b="0"/>
            <wp:docPr id="129678615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6155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C1E" w14:textId="19651E46" w:rsidR="002727D3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4722BE" wp14:editId="6511C063">
            <wp:extent cx="5943600" cy="1878965"/>
            <wp:effectExtent l="0" t="0" r="0" b="6985"/>
            <wp:docPr id="8519204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0438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D6F7" w14:textId="74E372F3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Spring will seek out component classes, instantiate beans</w:t>
      </w:r>
    </w:p>
    <w:p w14:paraId="0E90A6D6" w14:textId="2301148F" w:rsidR="002727D3" w:rsidRDefault="002727D3">
      <w:pPr>
        <w:rPr>
          <w:sz w:val="40"/>
          <w:szCs w:val="40"/>
        </w:rPr>
      </w:pPr>
      <w:r w:rsidRPr="002727D3">
        <w:rPr>
          <w:noProof/>
          <w:sz w:val="40"/>
          <w:szCs w:val="40"/>
        </w:rPr>
        <w:drawing>
          <wp:inline distT="0" distB="0" distL="0" distR="0" wp14:anchorId="7B7E6BF1" wp14:editId="26DC543A">
            <wp:extent cx="4600353" cy="1125960"/>
            <wp:effectExtent l="0" t="0" r="0" b="0"/>
            <wp:docPr id="6126300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0032" name="Picture 1" descr="A black text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4894" cy="11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B92D" w14:textId="632BF0EB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lastRenderedPageBreak/>
        <w:t>+By default, scanning occurs from configuration class package</w:t>
      </w:r>
      <w:r w:rsidR="0019417F">
        <w:rPr>
          <w:sz w:val="40"/>
          <w:szCs w:val="40"/>
        </w:rPr>
        <w:t xml:space="preserve"> to </w:t>
      </w:r>
      <w:proofErr w:type="spellStart"/>
      <w:r w:rsidR="0019417F">
        <w:rPr>
          <w:sz w:val="40"/>
          <w:szCs w:val="40"/>
        </w:rPr>
        <w:t>subpackages</w:t>
      </w:r>
      <w:proofErr w:type="spellEnd"/>
      <w:r w:rsidR="0019417F">
        <w:rPr>
          <w:sz w:val="40"/>
          <w:szCs w:val="40"/>
        </w:rPr>
        <w:t>.</w:t>
      </w:r>
    </w:p>
    <w:p w14:paraId="002A3378" w14:textId="74E21517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basePackages</w:t>
      </w:r>
      <w:proofErr w:type="spellEnd"/>
      <w:r>
        <w:rPr>
          <w:sz w:val="40"/>
          <w:szCs w:val="40"/>
        </w:rPr>
        <w:t>: declare package or a collection of packages for looking components</w:t>
      </w:r>
    </w:p>
    <w:p w14:paraId="37D7EBA1" w14:textId="05FB9BEB" w:rsidR="0019417F" w:rsidRDefault="0019417F">
      <w:pPr>
        <w:rPr>
          <w:sz w:val="40"/>
          <w:szCs w:val="40"/>
        </w:rPr>
      </w:pPr>
      <w:r w:rsidRPr="0019417F">
        <w:rPr>
          <w:noProof/>
          <w:sz w:val="40"/>
          <w:szCs w:val="40"/>
        </w:rPr>
        <w:drawing>
          <wp:inline distT="0" distB="0" distL="0" distR="0" wp14:anchorId="209936C7" wp14:editId="1D344392">
            <wp:extent cx="5943600" cy="1235710"/>
            <wp:effectExtent l="0" t="0" r="0" b="2540"/>
            <wp:docPr id="176091060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0607" name="Picture 1" descr="A computer code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976" w14:textId="56344C12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+It’s a time-consuming operation, good practice is try to limit the places Spring will look for bean definition</w:t>
      </w:r>
    </w:p>
    <w:p w14:paraId="49BE24A7" w14:textId="5DDD74BA" w:rsidR="00DC54C2" w:rsidRDefault="00DC54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3D3FAEF" wp14:editId="589447CE">
            <wp:extent cx="5943600" cy="973455"/>
            <wp:effectExtent l="0" t="0" r="0" b="0"/>
            <wp:docPr id="8706132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3213" name="Picture 1" descr="A white background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252" w14:textId="2DAD713A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</w:t>
      </w:r>
      <w:proofErr w:type="spellStart"/>
      <w:r w:rsidRPr="001F637A">
        <w:rPr>
          <w:b/>
          <w:bCs/>
          <w:sz w:val="40"/>
          <w:szCs w:val="40"/>
        </w:rPr>
        <w:t>ImportResource</w:t>
      </w:r>
      <w:proofErr w:type="spellEnd"/>
      <w:r>
        <w:rPr>
          <w:sz w:val="40"/>
          <w:szCs w:val="40"/>
        </w:rPr>
        <w:t>: import bean definitions from XML file (or more)</w:t>
      </w:r>
    </w:p>
    <w:p w14:paraId="09C33A96" w14:textId="6D6F60C7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-@Import</w:t>
      </w:r>
      <w:r>
        <w:rPr>
          <w:sz w:val="40"/>
          <w:szCs w:val="40"/>
        </w:rPr>
        <w:t>: Import other bean definitions from Java configuration classes</w:t>
      </w:r>
    </w:p>
    <w:p w14:paraId="168F1C0F" w14:textId="409F1654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3.3.5 Use </w:t>
      </w:r>
      <w:proofErr w:type="spellStart"/>
      <w:r>
        <w:rPr>
          <w:sz w:val="40"/>
          <w:szCs w:val="40"/>
        </w:rPr>
        <w:t>Seter</w:t>
      </w:r>
      <w:proofErr w:type="spellEnd"/>
      <w:r>
        <w:rPr>
          <w:sz w:val="40"/>
          <w:szCs w:val="40"/>
        </w:rPr>
        <w:t xml:space="preserve"> Injection</w:t>
      </w:r>
    </w:p>
    <w:p w14:paraId="566BB038" w14:textId="5C9205E5" w:rsidR="0004392A" w:rsidRDefault="001F637A">
      <w:pPr>
        <w:rPr>
          <w:sz w:val="40"/>
          <w:szCs w:val="40"/>
        </w:rPr>
      </w:pPr>
      <w:r>
        <w:rPr>
          <w:sz w:val="40"/>
          <w:szCs w:val="40"/>
        </w:rPr>
        <w:t>-To configure setter injection,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must be put on every setter to inject a dependency.</w:t>
      </w:r>
    </w:p>
    <w:p w14:paraId="34C99AFB" w14:textId="313D5226" w:rsidR="001F637A" w:rsidRDefault="001F637A">
      <w:pPr>
        <w:rPr>
          <w:sz w:val="40"/>
          <w:szCs w:val="40"/>
        </w:rPr>
      </w:pPr>
      <w:r w:rsidRPr="001F637A">
        <w:rPr>
          <w:noProof/>
          <w:sz w:val="40"/>
          <w:szCs w:val="40"/>
        </w:rPr>
        <w:lastRenderedPageBreak/>
        <w:drawing>
          <wp:inline distT="0" distB="0" distL="0" distR="0" wp14:anchorId="18853B7F" wp14:editId="15DD7F75">
            <wp:extent cx="5943600" cy="2297430"/>
            <wp:effectExtent l="0" t="0" r="0" b="7620"/>
            <wp:docPr id="10547910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10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2F" w14:textId="6A88BC39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-Instead of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>, you can use @Resource(name</w:t>
      </w:r>
      <w:proofErr w:type="gramStart"/>
      <w:r>
        <w:rPr>
          <w:sz w:val="40"/>
          <w:szCs w:val="40"/>
        </w:rPr>
        <w:t>=”provider</w:t>
      </w:r>
      <w:proofErr w:type="gramEnd"/>
      <w:r>
        <w:rPr>
          <w:sz w:val="40"/>
          <w:szCs w:val="40"/>
        </w:rPr>
        <w:t>”) . It’s one of annotations in JSR-250. It supports name parameter for more fine-grained DI requirements</w:t>
      </w:r>
    </w:p>
    <w:p w14:paraId="249187A5" w14:textId="6525877A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-@Inject from JSR-330 = @</w:t>
      </w:r>
      <w:proofErr w:type="spellStart"/>
      <w:r>
        <w:rPr>
          <w:sz w:val="40"/>
          <w:szCs w:val="40"/>
        </w:rPr>
        <w:t>Autowired</w:t>
      </w:r>
      <w:proofErr w:type="spellEnd"/>
    </w:p>
    <w:p w14:paraId="444BB4F2" w14:textId="27A95D09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3.3.6 Use Constructor Injection</w:t>
      </w:r>
    </w:p>
    <w:p w14:paraId="1669A9A8" w14:textId="582A233E" w:rsidR="0004392A" w:rsidRDefault="007C0E52">
      <w:pPr>
        <w:rPr>
          <w:sz w:val="40"/>
          <w:szCs w:val="40"/>
        </w:rPr>
      </w:pPr>
      <w:r>
        <w:rPr>
          <w:sz w:val="40"/>
          <w:szCs w:val="40"/>
        </w:rPr>
        <w:t>-Make sure a bean is not even created without its dependencies, you can declare dependency as argument for constructor</w:t>
      </w:r>
    </w:p>
    <w:p w14:paraId="3097CBDC" w14:textId="08847589" w:rsidR="007C0E52" w:rsidRDefault="007C0E52">
      <w:pPr>
        <w:rPr>
          <w:sz w:val="40"/>
          <w:szCs w:val="40"/>
        </w:rPr>
      </w:pPr>
      <w:r w:rsidRPr="007C0E52">
        <w:rPr>
          <w:noProof/>
          <w:sz w:val="40"/>
          <w:szCs w:val="40"/>
        </w:rPr>
        <w:drawing>
          <wp:inline distT="0" distB="0" distL="0" distR="0" wp14:anchorId="5C9DC3E3" wp14:editId="6B2D2A26">
            <wp:extent cx="5943600" cy="2181225"/>
            <wp:effectExtent l="0" t="0" r="0" b="9525"/>
            <wp:docPr id="1379484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84460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B421" w14:textId="7C57305A" w:rsidR="00A57BCF" w:rsidRDefault="00A57BC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-In Spring 4.X,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call only constructor present to create the bean regardless of presence/absence of annotation</w:t>
      </w:r>
      <w:r w:rsidR="0038447F">
        <w:rPr>
          <w:sz w:val="40"/>
          <w:szCs w:val="40"/>
        </w:rPr>
        <w:t>. Single constructor initializing all dependencies doesn’t require @</w:t>
      </w:r>
      <w:proofErr w:type="spellStart"/>
      <w:r w:rsidR="0038447F">
        <w:rPr>
          <w:sz w:val="40"/>
          <w:szCs w:val="40"/>
        </w:rPr>
        <w:t>Autowiring</w:t>
      </w:r>
      <w:proofErr w:type="spellEnd"/>
      <w:r w:rsidR="0038447F">
        <w:rPr>
          <w:sz w:val="40"/>
          <w:szCs w:val="40"/>
        </w:rPr>
        <w:t xml:space="preserve"> too.</w:t>
      </w:r>
    </w:p>
    <w:p w14:paraId="24D2461C" w14:textId="77777777" w:rsidR="00A57BCF" w:rsidRDefault="00A57BCF">
      <w:pPr>
        <w:rPr>
          <w:sz w:val="40"/>
          <w:szCs w:val="40"/>
        </w:rPr>
      </w:pPr>
    </w:p>
    <w:p w14:paraId="48E5FD83" w14:textId="7FFB2E8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3.3.7 Use Field Injection</w:t>
      </w:r>
    </w:p>
    <w:p w14:paraId="1F3B27B5" w14:textId="5F34B718" w:rsidR="0004392A" w:rsidRDefault="0038447F">
      <w:pPr>
        <w:rPr>
          <w:sz w:val="40"/>
          <w:szCs w:val="40"/>
        </w:rPr>
      </w:pPr>
      <w:r>
        <w:rPr>
          <w:sz w:val="40"/>
          <w:szCs w:val="40"/>
        </w:rPr>
        <w:t>-This is the 3</w:t>
      </w:r>
      <w:r w:rsidRPr="0038447F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type of DI supported in Spring</w:t>
      </w:r>
    </w:p>
    <w:p w14:paraId="157AD924" w14:textId="1B0671BB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-Dependency is injected into filed.</w:t>
      </w:r>
    </w:p>
    <w:p w14:paraId="51A204B9" w14:textId="7D09903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drawing>
          <wp:inline distT="0" distB="0" distL="0" distR="0" wp14:anchorId="72EE474C" wp14:editId="4FBBB5F1">
            <wp:extent cx="5472223" cy="2616260"/>
            <wp:effectExtent l="0" t="0" r="0" b="0"/>
            <wp:docPr id="2081706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657" name="Picture 1" descr="A screen 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4254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850" w14:textId="508E6525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+The field is private, but container uses reflection to populate the dependency</w:t>
      </w:r>
    </w:p>
    <w:p w14:paraId="68254E30" w14:textId="0F70DD4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lastRenderedPageBreak/>
        <w:drawing>
          <wp:inline distT="0" distB="0" distL="0" distR="0" wp14:anchorId="77E54B86" wp14:editId="25B7A0DC">
            <wp:extent cx="5004391" cy="2270689"/>
            <wp:effectExtent l="0" t="0" r="6350" b="0"/>
            <wp:docPr id="117818686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6863" name="Picture 1" descr="A white text with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2408" cy="22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B981" w14:textId="003E31BB" w:rsidR="007F2E13" w:rsidRDefault="007F2E13">
      <w:pPr>
        <w:rPr>
          <w:sz w:val="40"/>
          <w:szCs w:val="40"/>
        </w:rPr>
      </w:pPr>
      <w:r w:rsidRPr="007F2E13">
        <w:rPr>
          <w:noProof/>
          <w:sz w:val="40"/>
          <w:szCs w:val="40"/>
        </w:rPr>
        <w:drawing>
          <wp:inline distT="0" distB="0" distL="0" distR="0" wp14:anchorId="6D06928C" wp14:editId="524A9C7C">
            <wp:extent cx="4699591" cy="2128875"/>
            <wp:effectExtent l="0" t="0" r="6350" b="5080"/>
            <wp:docPr id="3193451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5128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8154" cy="21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D44" w14:textId="6D38AF43" w:rsidR="0089706B" w:rsidRDefault="007F2E13">
      <w:pPr>
        <w:rPr>
          <w:sz w:val="40"/>
          <w:szCs w:val="40"/>
        </w:rPr>
      </w:pPr>
      <w:r>
        <w:rPr>
          <w:sz w:val="40"/>
          <w:szCs w:val="40"/>
        </w:rPr>
        <w:t xml:space="preserve">-Field injection isn’t recommended (can’t </w:t>
      </w:r>
      <w:proofErr w:type="spellStart"/>
      <w:r>
        <w:rPr>
          <w:sz w:val="40"/>
          <w:szCs w:val="40"/>
        </w:rPr>
        <w:t>used</w:t>
      </w:r>
      <w:proofErr w:type="spellEnd"/>
      <w:r>
        <w:rPr>
          <w:sz w:val="40"/>
          <w:szCs w:val="40"/>
        </w:rPr>
        <w:t xml:space="preserve"> for final fields, difficulties writing tests…).</w:t>
      </w:r>
      <w:r w:rsidR="0089706B">
        <w:rPr>
          <w:sz w:val="40"/>
          <w:szCs w:val="40"/>
        </w:rPr>
        <w:t xml:space="preserve"> </w:t>
      </w:r>
      <w:proofErr w:type="spellStart"/>
      <w:r w:rsidR="0089706B">
        <w:rPr>
          <w:sz w:val="40"/>
          <w:szCs w:val="40"/>
        </w:rPr>
        <w:t>Howerver</w:t>
      </w:r>
      <w:proofErr w:type="spellEnd"/>
      <w:r w:rsidR="0089706B">
        <w:rPr>
          <w:sz w:val="40"/>
          <w:szCs w:val="40"/>
        </w:rPr>
        <w:t xml:space="preserve">, it’s practical to use it for @Configuration and @Test </w:t>
      </w:r>
      <w:proofErr w:type="spellStart"/>
      <w:r w:rsidR="0089706B">
        <w:rPr>
          <w:sz w:val="40"/>
          <w:szCs w:val="40"/>
        </w:rPr>
        <w:t>clases</w:t>
      </w:r>
      <w:proofErr w:type="spellEnd"/>
      <w:r w:rsidR="0089706B">
        <w:rPr>
          <w:sz w:val="40"/>
          <w:szCs w:val="40"/>
        </w:rPr>
        <w:t xml:space="preserve"> (Integration Test)</w:t>
      </w:r>
    </w:p>
    <w:p w14:paraId="311555D1" w14:textId="1E42FF32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3.4 Use Injection Parameters</w:t>
      </w:r>
    </w:p>
    <w:p w14:paraId="58A51DE8" w14:textId="51793282" w:rsidR="0089706B" w:rsidRDefault="0089706B">
      <w:pPr>
        <w:rPr>
          <w:sz w:val="40"/>
          <w:szCs w:val="40"/>
        </w:rPr>
      </w:pPr>
      <w:r>
        <w:rPr>
          <w:sz w:val="40"/>
          <w:szCs w:val="40"/>
        </w:rPr>
        <w:t>-Spring support many options for injection parameters=inject simple values and Java collections, externally defined properties, beans in another factory</w:t>
      </w:r>
    </w:p>
    <w:p w14:paraId="7672E4E2" w14:textId="0D43FCE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3.4.1 Inject Simple Values</w:t>
      </w:r>
    </w:p>
    <w:p w14:paraId="07C65CFD" w14:textId="49B11CE4" w:rsidR="0004392A" w:rsidRDefault="0089706B">
      <w:pPr>
        <w:rPr>
          <w:sz w:val="40"/>
          <w:szCs w:val="40"/>
        </w:rPr>
      </w:pPr>
      <w:r>
        <w:rPr>
          <w:sz w:val="40"/>
          <w:szCs w:val="40"/>
        </w:rPr>
        <w:t xml:space="preserve">-@Value: inject simple values into beans. By default, it can read String, but can convert to primitive or primitive wrapper. </w:t>
      </w:r>
    </w:p>
    <w:p w14:paraId="7785422E" w14:textId="03791B4F" w:rsidR="0089706B" w:rsidRDefault="00CF10CF">
      <w:pPr>
        <w:rPr>
          <w:sz w:val="40"/>
          <w:szCs w:val="40"/>
        </w:rPr>
      </w:pPr>
      <w:r w:rsidRPr="00CF10CF">
        <w:rPr>
          <w:noProof/>
          <w:sz w:val="40"/>
          <w:szCs w:val="40"/>
        </w:rPr>
        <w:drawing>
          <wp:inline distT="0" distB="0" distL="0" distR="0" wp14:anchorId="58194E4F" wp14:editId="21386F83">
            <wp:extent cx="3942687" cy="3806456"/>
            <wp:effectExtent l="0" t="0" r="1270" b="3810"/>
            <wp:docPr id="16344539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975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8052" cy="3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B39F" w14:textId="68ED66F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3.4.2 Inject Values Using </w:t>
      </w:r>
      <w:proofErr w:type="spellStart"/>
      <w:r>
        <w:rPr>
          <w:sz w:val="40"/>
          <w:szCs w:val="40"/>
        </w:rPr>
        <w:t>SpEL</w:t>
      </w:r>
      <w:proofErr w:type="spellEnd"/>
    </w:p>
    <w:p w14:paraId="203A7A52" w14:textId="1BCF6ED4" w:rsidR="0004392A" w:rsidRDefault="00CF10CF">
      <w:pPr>
        <w:rPr>
          <w:sz w:val="40"/>
          <w:szCs w:val="40"/>
        </w:rPr>
      </w:pPr>
      <w:r>
        <w:rPr>
          <w:sz w:val="40"/>
          <w:szCs w:val="40"/>
        </w:rPr>
        <w:t>-Spring Expression Language (</w:t>
      </w:r>
      <w:proofErr w:type="spellStart"/>
      <w:r>
        <w:rPr>
          <w:sz w:val="40"/>
          <w:szCs w:val="40"/>
        </w:rPr>
        <w:t>SpEL</w:t>
      </w:r>
      <w:proofErr w:type="spellEnd"/>
      <w:r>
        <w:rPr>
          <w:sz w:val="40"/>
          <w:szCs w:val="40"/>
        </w:rPr>
        <w:t xml:space="preserve">): evaluate an expression dynamically </w:t>
      </w:r>
      <w:r w:rsidR="00E53419">
        <w:rPr>
          <w:sz w:val="40"/>
          <w:szCs w:val="40"/>
        </w:rPr>
        <w:t xml:space="preserve">and then use it in </w:t>
      </w:r>
      <w:proofErr w:type="spellStart"/>
      <w:r w:rsidR="00E53419">
        <w:rPr>
          <w:sz w:val="40"/>
          <w:szCs w:val="40"/>
        </w:rPr>
        <w:t>ApplicationContext</w:t>
      </w:r>
      <w:proofErr w:type="spellEnd"/>
      <w:r w:rsidR="00E53419">
        <w:rPr>
          <w:sz w:val="40"/>
          <w:szCs w:val="40"/>
        </w:rPr>
        <w:t>. You can use the result for injection into beans.</w:t>
      </w:r>
    </w:p>
    <w:p w14:paraId="24AE3575" w14:textId="679006AE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lastRenderedPageBreak/>
        <w:drawing>
          <wp:inline distT="0" distB="0" distL="0" distR="0" wp14:anchorId="1B5D3DF8" wp14:editId="1E384001">
            <wp:extent cx="5131981" cy="2111459"/>
            <wp:effectExtent l="0" t="0" r="0" b="3175"/>
            <wp:docPr id="35546083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0831" name="Picture 1" descr="A screen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6119" cy="21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D81" w14:textId="27015629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drawing>
          <wp:inline distT="0" distB="0" distL="0" distR="0" wp14:anchorId="795326C7" wp14:editId="61FD8BA7">
            <wp:extent cx="4749209" cy="3423388"/>
            <wp:effectExtent l="0" t="0" r="0" b="5715"/>
            <wp:docPr id="108544683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6833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3" cy="34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85C9" w14:textId="2B2A4C2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3.4.3 Injection and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Nesting</w:t>
      </w:r>
    </w:p>
    <w:p w14:paraId="61F83CA9" w14:textId="58178457" w:rsidR="0004392A" w:rsidRDefault="00E53419">
      <w:pPr>
        <w:rPr>
          <w:sz w:val="40"/>
          <w:szCs w:val="40"/>
        </w:rPr>
      </w:pPr>
      <w:r>
        <w:rPr>
          <w:sz w:val="40"/>
          <w:szCs w:val="40"/>
        </w:rPr>
        <w:t xml:space="preserve">-Spring supports a hierarchical structure for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so that one context is considered the parent of another. It allows you to split configuration into different files</w:t>
      </w:r>
    </w:p>
    <w:p w14:paraId="4D0E0E80" w14:textId="0EF9BE60" w:rsidR="00E53419" w:rsidRDefault="00E53419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6AD0648" w14:textId="16765CB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3.4.4 Inject Collections</w:t>
      </w:r>
    </w:p>
    <w:p w14:paraId="7F680E76" w14:textId="7E3D91E3" w:rsidR="0004392A" w:rsidRDefault="00F03603">
      <w:pPr>
        <w:rPr>
          <w:sz w:val="40"/>
          <w:szCs w:val="40"/>
        </w:rPr>
      </w:pPr>
      <w:r>
        <w:rPr>
          <w:sz w:val="40"/>
          <w:szCs w:val="40"/>
        </w:rPr>
        <w:t>-Often beans need access to collections of objects rather than individual beans or values. Just declare method @Bean in configuration class that returns List, Set, Properties, Map.</w:t>
      </w:r>
    </w:p>
    <w:p w14:paraId="1B12AB9A" w14:textId="05911580" w:rsidR="00F03603" w:rsidRDefault="00F03603">
      <w:pPr>
        <w:rPr>
          <w:sz w:val="40"/>
          <w:szCs w:val="40"/>
        </w:rPr>
      </w:pPr>
      <w:r w:rsidRPr="00F03603">
        <w:rPr>
          <w:sz w:val="40"/>
          <w:szCs w:val="40"/>
        </w:rPr>
        <w:drawing>
          <wp:inline distT="0" distB="0" distL="0" distR="0" wp14:anchorId="578C8AD5" wp14:editId="057C1DD5">
            <wp:extent cx="3419209" cy="34900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1414" cy="3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DEB" w14:textId="0074F3D6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t>-Inject list bean:</w:t>
      </w:r>
    </w:p>
    <w:p w14:paraId="21BB07E0" w14:textId="78E04B2E" w:rsidR="00F03603" w:rsidRDefault="00F03603">
      <w:pPr>
        <w:rPr>
          <w:sz w:val="40"/>
          <w:szCs w:val="40"/>
        </w:rPr>
      </w:pPr>
      <w:r w:rsidRPr="00F03603">
        <w:rPr>
          <w:sz w:val="40"/>
          <w:szCs w:val="40"/>
        </w:rPr>
        <w:drawing>
          <wp:inline distT="0" distB="0" distL="0" distR="0" wp14:anchorId="41DC9BB5" wp14:editId="2D1AE200">
            <wp:extent cx="4453337" cy="1902660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6285" cy="19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16CD" w14:textId="2BC28307" w:rsidR="00F03603" w:rsidRDefault="00F03603">
      <w:pPr>
        <w:rPr>
          <w:sz w:val="40"/>
          <w:szCs w:val="40"/>
        </w:rPr>
      </w:pPr>
      <w:r w:rsidRPr="00F03603">
        <w:rPr>
          <w:sz w:val="40"/>
          <w:szCs w:val="40"/>
        </w:rPr>
        <w:lastRenderedPageBreak/>
        <w:drawing>
          <wp:inline distT="0" distB="0" distL="0" distR="0" wp14:anchorId="2C5B9E0D" wp14:editId="296F3EA2">
            <wp:extent cx="4537099" cy="17726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1" cy="17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2060" w14:textId="7589313A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t>+@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treats arrays, collections and maps as sets of corresponding beans, with target bean type derived from declared collection value type. So with List&lt;Song&gt;, Spring will try to inject all beans of type Song in current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</w:p>
    <w:p w14:paraId="2B3273C9" w14:textId="46165CC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03603">
        <w:rPr>
          <w:sz w:val="40"/>
          <w:szCs w:val="40"/>
        </w:rPr>
        <w:t xml:space="preserve">For collection type injection, we have to explicitly instruct Spring to perform injection by @Qualifier in </w:t>
      </w:r>
      <w:proofErr w:type="spellStart"/>
      <w:proofErr w:type="gramStart"/>
      <w:r w:rsidR="00F03603">
        <w:rPr>
          <w:sz w:val="40"/>
          <w:szCs w:val="40"/>
        </w:rPr>
        <w:t>springframework.beans</w:t>
      </w:r>
      <w:proofErr w:type="gramEnd"/>
      <w:r w:rsidR="00F03603">
        <w:rPr>
          <w:sz w:val="40"/>
          <w:szCs w:val="40"/>
        </w:rPr>
        <w:t>.factory.annotation</w:t>
      </w:r>
      <w:proofErr w:type="spellEnd"/>
      <w:r w:rsidR="00F03603">
        <w:rPr>
          <w:sz w:val="40"/>
          <w:szCs w:val="40"/>
        </w:rPr>
        <w:t xml:space="preserve">. </w:t>
      </w:r>
    </w:p>
    <w:p w14:paraId="1676E7B0" w14:textId="4FA39D0F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03603">
        <w:rPr>
          <w:sz w:val="40"/>
          <w:szCs w:val="40"/>
        </w:rPr>
        <w:t>Beside, there are 3 additional ways:</w:t>
      </w:r>
    </w:p>
    <w:p w14:paraId="3676FA78" w14:textId="52CD2DAD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F03603">
        <w:rPr>
          <w:sz w:val="40"/>
          <w:szCs w:val="40"/>
        </w:rPr>
        <w:t>@Inject @Named(“list”</w:t>
      </w:r>
      <w:r>
        <w:rPr>
          <w:sz w:val="40"/>
          <w:szCs w:val="40"/>
        </w:rPr>
        <w:t xml:space="preserve">) in </w:t>
      </w:r>
      <w:proofErr w:type="spellStart"/>
      <w:proofErr w:type="gramStart"/>
      <w:r>
        <w:rPr>
          <w:sz w:val="40"/>
          <w:szCs w:val="40"/>
        </w:rPr>
        <w:t>jakarta.inject</w:t>
      </w:r>
      <w:proofErr w:type="spellEnd"/>
      <w:proofErr w:type="gramEnd"/>
      <w:r>
        <w:rPr>
          <w:sz w:val="40"/>
          <w:szCs w:val="40"/>
        </w:rPr>
        <w:t>: @Inject=@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and @Named=@Qualifier</w:t>
      </w:r>
    </w:p>
    <w:p w14:paraId="66F7AE93" w14:textId="419CBFD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+@Resource(name</w:t>
      </w:r>
      <w:proofErr w:type="gramStart"/>
      <w:r>
        <w:rPr>
          <w:sz w:val="40"/>
          <w:szCs w:val="40"/>
        </w:rPr>
        <w:t>=”list</w:t>
      </w:r>
      <w:proofErr w:type="gramEnd"/>
      <w:r>
        <w:rPr>
          <w:sz w:val="40"/>
          <w:szCs w:val="40"/>
        </w:rPr>
        <w:t xml:space="preserve">”) in </w:t>
      </w:r>
      <w:proofErr w:type="spellStart"/>
      <w:r>
        <w:rPr>
          <w:sz w:val="40"/>
          <w:szCs w:val="40"/>
        </w:rPr>
        <w:t>jakarta.annotation</w:t>
      </w:r>
      <w:proofErr w:type="spellEnd"/>
    </w:p>
    <w:p w14:paraId="3579100C" w14:textId="03F701D1" w:rsidR="006D2228" w:rsidRDefault="006D2228">
      <w:pPr>
        <w:rPr>
          <w:sz w:val="40"/>
          <w:szCs w:val="40"/>
        </w:rPr>
      </w:pPr>
      <w:hyperlink r:id="rId68" w:history="1">
        <w:r w:rsidRPr="00E45909">
          <w:rPr>
            <w:rStyle w:val="Hyperlink"/>
            <w:sz w:val="40"/>
            <w:szCs w:val="40"/>
          </w:rPr>
          <w:t>+@Value(“#{colelctionConfig.list}”)</w:t>
        </w:r>
      </w:hyperlink>
      <w:r>
        <w:rPr>
          <w:sz w:val="40"/>
          <w:szCs w:val="40"/>
        </w:rPr>
        <w:t>” the recommended way to inject collections</w:t>
      </w:r>
    </w:p>
    <w:p w14:paraId="269D3FF9" w14:textId="27D3828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D2228">
        <w:rPr>
          <w:b/>
          <w:sz w:val="40"/>
          <w:szCs w:val="40"/>
        </w:rPr>
        <w:t>Note</w:t>
      </w:r>
      <w:r>
        <w:rPr>
          <w:sz w:val="40"/>
          <w:szCs w:val="40"/>
        </w:rPr>
        <w:t xml:space="preserve">: The behavior above can </w:t>
      </w:r>
      <w:proofErr w:type="gramStart"/>
      <w:r>
        <w:rPr>
          <w:sz w:val="40"/>
          <w:szCs w:val="40"/>
        </w:rPr>
        <w:t>applies</w:t>
      </w:r>
      <w:proofErr w:type="gramEnd"/>
      <w:r>
        <w:rPr>
          <w:sz w:val="40"/>
          <w:szCs w:val="40"/>
        </w:rPr>
        <w:t xml:space="preserve"> for Set, </w:t>
      </w:r>
      <w:proofErr w:type="spellStart"/>
      <w:r>
        <w:rPr>
          <w:sz w:val="40"/>
          <w:szCs w:val="40"/>
        </w:rPr>
        <w:t>Mapp</w:t>
      </w:r>
      <w:proofErr w:type="spellEnd"/>
      <w:r>
        <w:rPr>
          <w:sz w:val="40"/>
          <w:szCs w:val="40"/>
        </w:rPr>
        <w:t>: Map will inject {</w:t>
      </w:r>
      <w:proofErr w:type="spellStart"/>
      <w:r>
        <w:rPr>
          <w:sz w:val="40"/>
          <w:szCs w:val="40"/>
        </w:rPr>
        <w:t>beanName</w:t>
      </w:r>
      <w:proofErr w:type="spellEnd"/>
      <w:r>
        <w:rPr>
          <w:sz w:val="40"/>
          <w:szCs w:val="40"/>
        </w:rPr>
        <w:t>, bean}</w:t>
      </w:r>
    </w:p>
    <w:p w14:paraId="51C4C370" w14:textId="03DA403C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lastRenderedPageBreak/>
        <w:t>3.5 Use Method Injection</w:t>
      </w:r>
    </w:p>
    <w:p w14:paraId="03B1B4AF" w14:textId="77777777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 xml:space="preserve">-Another less frequently used DI feature that Spring provides. It comes in 2 loosely related forms: </w:t>
      </w:r>
    </w:p>
    <w:p w14:paraId="193EEB36" w14:textId="31FAD0CB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+Lookup Method Injection: another mechanism by which a bean can obtain one of dependencies</w:t>
      </w:r>
    </w:p>
    <w:p w14:paraId="4C6EC41D" w14:textId="02A73DD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</w:t>
      </w:r>
      <w:r>
        <w:rPr>
          <w:sz w:val="40"/>
          <w:szCs w:val="40"/>
        </w:rPr>
        <w:t>Method Replacement</w:t>
      </w:r>
      <w:r>
        <w:rPr>
          <w:sz w:val="40"/>
          <w:szCs w:val="40"/>
        </w:rPr>
        <w:t xml:space="preserve">: replace implementation of any method on bean arbitrarily </w:t>
      </w:r>
    </w:p>
    <w:p w14:paraId="64FAF96D" w14:textId="34E2476D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-(See in book)</w:t>
      </w:r>
      <w:bookmarkStart w:id="0" w:name="_GoBack"/>
      <w:bookmarkEnd w:id="0"/>
    </w:p>
    <w:p w14:paraId="4807ABB3" w14:textId="394A476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3.5.1 Lookup Method Injection</w:t>
      </w:r>
    </w:p>
    <w:p w14:paraId="1C89CEFD" w14:textId="77777777" w:rsidR="0004392A" w:rsidRDefault="0004392A">
      <w:pPr>
        <w:rPr>
          <w:sz w:val="40"/>
          <w:szCs w:val="40"/>
        </w:rPr>
      </w:pPr>
    </w:p>
    <w:p w14:paraId="598DD22F" w14:textId="4BB57F0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3.5.2 Considerations for Lookup Method Injection</w:t>
      </w:r>
    </w:p>
    <w:p w14:paraId="5DE13C50" w14:textId="77777777" w:rsidR="0004392A" w:rsidRDefault="0004392A">
      <w:pPr>
        <w:rPr>
          <w:sz w:val="40"/>
          <w:szCs w:val="40"/>
        </w:rPr>
      </w:pPr>
    </w:p>
    <w:p w14:paraId="689B6CE1" w14:textId="0DEBD602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3.6 Understand Bean Naming</w:t>
      </w:r>
    </w:p>
    <w:p w14:paraId="15540963" w14:textId="77777777" w:rsidR="0004392A" w:rsidRDefault="0004392A">
      <w:pPr>
        <w:rPr>
          <w:sz w:val="40"/>
          <w:szCs w:val="40"/>
        </w:rPr>
      </w:pPr>
    </w:p>
    <w:p w14:paraId="10DFCF1C" w14:textId="3A71EF6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3.6.1 Default Bean Naming Style for Beans Declared with @Component</w:t>
      </w:r>
    </w:p>
    <w:p w14:paraId="55B39969" w14:textId="77777777" w:rsidR="0004392A" w:rsidRDefault="0004392A">
      <w:pPr>
        <w:rPr>
          <w:sz w:val="40"/>
          <w:szCs w:val="40"/>
        </w:rPr>
      </w:pPr>
    </w:p>
    <w:p w14:paraId="3FA18991" w14:textId="6B88FE2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3.6.2 Customize Bean Naming Style</w:t>
      </w:r>
    </w:p>
    <w:p w14:paraId="60A90103" w14:textId="77777777" w:rsidR="0004392A" w:rsidRDefault="0004392A">
      <w:pPr>
        <w:rPr>
          <w:sz w:val="40"/>
          <w:szCs w:val="40"/>
        </w:rPr>
      </w:pPr>
    </w:p>
    <w:p w14:paraId="535CB9D8" w14:textId="3BD616E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3.6.3 Bean Naming Style for Beans Declared with @Bean</w:t>
      </w:r>
    </w:p>
    <w:p w14:paraId="48D64D60" w14:textId="77777777" w:rsidR="0004392A" w:rsidRDefault="0004392A">
      <w:pPr>
        <w:rPr>
          <w:sz w:val="40"/>
          <w:szCs w:val="40"/>
        </w:rPr>
      </w:pPr>
    </w:p>
    <w:p w14:paraId="57CBADC4" w14:textId="7A073B38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3.6.4 Explicit Bean Naming</w:t>
      </w:r>
    </w:p>
    <w:p w14:paraId="484ECAF0" w14:textId="77777777" w:rsidR="0004392A" w:rsidRDefault="0004392A">
      <w:pPr>
        <w:rPr>
          <w:sz w:val="40"/>
          <w:szCs w:val="40"/>
        </w:rPr>
      </w:pPr>
    </w:p>
    <w:p w14:paraId="638C082C" w14:textId="114C67F3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3.6.5 The @</w:t>
      </w:r>
      <w:proofErr w:type="spellStart"/>
      <w:r>
        <w:rPr>
          <w:sz w:val="40"/>
          <w:szCs w:val="40"/>
        </w:rPr>
        <w:t>AliasFor</w:t>
      </w:r>
      <w:proofErr w:type="spellEnd"/>
      <w:r>
        <w:rPr>
          <w:sz w:val="40"/>
          <w:szCs w:val="40"/>
        </w:rPr>
        <w:t xml:space="preserve"> Annotation</w:t>
      </w:r>
    </w:p>
    <w:p w14:paraId="1F5C6300" w14:textId="77777777" w:rsidR="0004392A" w:rsidRDefault="0004392A">
      <w:pPr>
        <w:rPr>
          <w:sz w:val="40"/>
          <w:szCs w:val="40"/>
        </w:rPr>
      </w:pPr>
    </w:p>
    <w:p w14:paraId="0375F5EB" w14:textId="1838AFE1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3.6.6 Understand Bean Instantiation Mode</w:t>
      </w:r>
    </w:p>
    <w:p w14:paraId="4F0C6431" w14:textId="77777777" w:rsidR="0004392A" w:rsidRDefault="0004392A">
      <w:pPr>
        <w:rPr>
          <w:sz w:val="40"/>
          <w:szCs w:val="40"/>
        </w:rPr>
      </w:pPr>
    </w:p>
    <w:p w14:paraId="461B760C" w14:textId="20710E19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3.7 Choose an Instantiation Mode</w:t>
      </w:r>
    </w:p>
    <w:p w14:paraId="44861796" w14:textId="77777777" w:rsidR="0004392A" w:rsidRDefault="0004392A">
      <w:pPr>
        <w:rPr>
          <w:sz w:val="40"/>
          <w:szCs w:val="40"/>
        </w:rPr>
      </w:pPr>
    </w:p>
    <w:p w14:paraId="28C1778A" w14:textId="16A5F504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3.8 Additional Bean Scope</w:t>
      </w:r>
    </w:p>
    <w:p w14:paraId="0308234A" w14:textId="77777777" w:rsidR="0004392A" w:rsidRDefault="0004392A">
      <w:pPr>
        <w:rPr>
          <w:sz w:val="40"/>
          <w:szCs w:val="40"/>
        </w:rPr>
      </w:pPr>
    </w:p>
    <w:p w14:paraId="7BE6ED3B" w14:textId="58C6F271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3.9 Resolving Dependencies</w:t>
      </w:r>
    </w:p>
    <w:p w14:paraId="06B0A26C" w14:textId="77777777" w:rsidR="0004392A" w:rsidRDefault="0004392A">
      <w:pPr>
        <w:rPr>
          <w:sz w:val="40"/>
          <w:szCs w:val="40"/>
        </w:rPr>
      </w:pPr>
    </w:p>
    <w:p w14:paraId="449542A0" w14:textId="21E44DA6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 xml:space="preserve">3.10 </w:t>
      </w:r>
      <w:proofErr w:type="spellStart"/>
      <w:r w:rsidRPr="00855B77">
        <w:rPr>
          <w:color w:val="196B24" w:themeColor="accent3"/>
          <w:sz w:val="40"/>
          <w:szCs w:val="40"/>
        </w:rPr>
        <w:t>Autowiring</w:t>
      </w:r>
      <w:proofErr w:type="spellEnd"/>
      <w:r w:rsidRPr="00855B77">
        <w:rPr>
          <w:color w:val="196B24" w:themeColor="accent3"/>
          <w:sz w:val="40"/>
          <w:szCs w:val="40"/>
        </w:rPr>
        <w:t xml:space="preserve"> Your Bean</w:t>
      </w:r>
    </w:p>
    <w:p w14:paraId="2A886621" w14:textId="77777777" w:rsidR="0004392A" w:rsidRDefault="0004392A">
      <w:pPr>
        <w:rPr>
          <w:sz w:val="40"/>
          <w:szCs w:val="40"/>
        </w:rPr>
      </w:pPr>
    </w:p>
    <w:p w14:paraId="42CD3DFF" w14:textId="265E0FB7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3.10.1 Constructor </w:t>
      </w:r>
      <w:proofErr w:type="spellStart"/>
      <w:r>
        <w:rPr>
          <w:sz w:val="40"/>
          <w:szCs w:val="40"/>
        </w:rPr>
        <w:t>Autowiring</w:t>
      </w:r>
      <w:proofErr w:type="spellEnd"/>
    </w:p>
    <w:p w14:paraId="32568FA1" w14:textId="77777777" w:rsidR="0004392A" w:rsidRDefault="0004392A">
      <w:pPr>
        <w:rPr>
          <w:sz w:val="40"/>
          <w:szCs w:val="40"/>
        </w:rPr>
      </w:pPr>
    </w:p>
    <w:p w14:paraId="127874D7" w14:textId="5828D5F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3.10.2 </w:t>
      </w:r>
      <w:proofErr w:type="spellStart"/>
      <w:r>
        <w:rPr>
          <w:sz w:val="40"/>
          <w:szCs w:val="40"/>
        </w:rPr>
        <w:t>byType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67B818D" w14:textId="77777777" w:rsidR="0004392A" w:rsidRDefault="0004392A">
      <w:pPr>
        <w:rPr>
          <w:sz w:val="40"/>
          <w:szCs w:val="40"/>
        </w:rPr>
      </w:pPr>
    </w:p>
    <w:p w14:paraId="7F5E5A5C" w14:textId="1FBEAFC6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3.10.3 </w:t>
      </w:r>
      <w:proofErr w:type="spellStart"/>
      <w:r>
        <w:rPr>
          <w:sz w:val="40"/>
          <w:szCs w:val="40"/>
        </w:rPr>
        <w:t>byName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CD7FFAB" w14:textId="77777777" w:rsidR="0004392A" w:rsidRDefault="0004392A">
      <w:pPr>
        <w:rPr>
          <w:sz w:val="40"/>
          <w:szCs w:val="40"/>
        </w:rPr>
      </w:pPr>
    </w:p>
    <w:p w14:paraId="741FB590" w14:textId="1340A6E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3.10.4 Yet Another Pickle</w:t>
      </w:r>
    </w:p>
    <w:p w14:paraId="0A7BB159" w14:textId="77777777" w:rsidR="0004392A" w:rsidRDefault="0004392A">
      <w:pPr>
        <w:rPr>
          <w:sz w:val="40"/>
          <w:szCs w:val="40"/>
        </w:rPr>
      </w:pPr>
    </w:p>
    <w:p w14:paraId="6AF9096E" w14:textId="569AE484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3.10.5 When to Use </w:t>
      </w:r>
      <w:proofErr w:type="spellStart"/>
      <w:r>
        <w:rPr>
          <w:sz w:val="40"/>
          <w:szCs w:val="40"/>
        </w:rPr>
        <w:t>Autowiring</w:t>
      </w:r>
      <w:proofErr w:type="spellEnd"/>
    </w:p>
    <w:p w14:paraId="42A64C63" w14:textId="77777777" w:rsidR="0004392A" w:rsidRDefault="0004392A">
      <w:pPr>
        <w:rPr>
          <w:sz w:val="40"/>
          <w:szCs w:val="40"/>
        </w:rPr>
      </w:pPr>
    </w:p>
    <w:p w14:paraId="24270547" w14:textId="47442066" w:rsidR="00855B77" w:rsidRPr="00A47D66" w:rsidRDefault="00855B77" w:rsidP="00A47D66">
      <w:pPr>
        <w:pStyle w:val="Heading1"/>
        <w:rPr>
          <w:color w:val="EE0000"/>
        </w:rPr>
      </w:pPr>
      <w:r w:rsidRPr="00A47D66">
        <w:rPr>
          <w:color w:val="EE0000"/>
        </w:rPr>
        <w:t>4. Advanced Spring Configuration and Spring Boot</w:t>
      </w:r>
    </w:p>
    <w:p w14:paraId="4231959F" w14:textId="77777777" w:rsidR="00855B77" w:rsidRDefault="00855B77">
      <w:pPr>
        <w:rPr>
          <w:sz w:val="40"/>
          <w:szCs w:val="40"/>
        </w:rPr>
      </w:pPr>
    </w:p>
    <w:p w14:paraId="27EB7D6E" w14:textId="02A9586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 Spring’s Impact on Application Portability</w:t>
      </w:r>
    </w:p>
    <w:p w14:paraId="597229D9" w14:textId="77777777" w:rsidR="00855B77" w:rsidRDefault="00855B77">
      <w:pPr>
        <w:rPr>
          <w:sz w:val="40"/>
          <w:szCs w:val="40"/>
        </w:rPr>
      </w:pPr>
    </w:p>
    <w:p w14:paraId="526E38C8" w14:textId="5E0A391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4.2 Bean Life-Cycle Management</w:t>
      </w:r>
    </w:p>
    <w:p w14:paraId="5899C40C" w14:textId="77777777" w:rsidR="00855B77" w:rsidRDefault="00855B77">
      <w:pPr>
        <w:rPr>
          <w:sz w:val="40"/>
          <w:szCs w:val="40"/>
        </w:rPr>
      </w:pPr>
    </w:p>
    <w:p w14:paraId="664CEFDE" w14:textId="2128EF76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4.3 Hooking into Bean Creation</w:t>
      </w:r>
    </w:p>
    <w:p w14:paraId="0F6AC76A" w14:textId="77777777" w:rsidR="00855B77" w:rsidRDefault="00855B77">
      <w:pPr>
        <w:rPr>
          <w:sz w:val="40"/>
          <w:szCs w:val="40"/>
        </w:rPr>
      </w:pPr>
    </w:p>
    <w:p w14:paraId="1A3D8330" w14:textId="7F2B70C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4.3.1 Execute a Method when a Bean is created</w:t>
      </w:r>
    </w:p>
    <w:p w14:paraId="6096B0A7" w14:textId="77777777" w:rsidR="00855B77" w:rsidRDefault="00855B77">
      <w:pPr>
        <w:rPr>
          <w:sz w:val="40"/>
          <w:szCs w:val="40"/>
        </w:rPr>
      </w:pPr>
    </w:p>
    <w:p w14:paraId="027EC20F" w14:textId="431D5AA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4.3.2 Implement the </w:t>
      </w:r>
      <w:proofErr w:type="spellStart"/>
      <w:r>
        <w:rPr>
          <w:sz w:val="40"/>
          <w:szCs w:val="40"/>
        </w:rPr>
        <w:t>InitializingBean</w:t>
      </w:r>
      <w:proofErr w:type="spellEnd"/>
      <w:r>
        <w:rPr>
          <w:sz w:val="40"/>
          <w:szCs w:val="40"/>
        </w:rPr>
        <w:t xml:space="preserve"> Interface</w:t>
      </w:r>
    </w:p>
    <w:p w14:paraId="7CA57032" w14:textId="77777777" w:rsidR="00855B77" w:rsidRDefault="00855B77">
      <w:pPr>
        <w:rPr>
          <w:sz w:val="40"/>
          <w:szCs w:val="40"/>
        </w:rPr>
      </w:pPr>
    </w:p>
    <w:p w14:paraId="0CB62AD5" w14:textId="63F3B49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4.3.3 Use the JSR-250 @</w:t>
      </w:r>
      <w:proofErr w:type="spellStart"/>
      <w:r>
        <w:rPr>
          <w:sz w:val="40"/>
          <w:szCs w:val="40"/>
        </w:rPr>
        <w:t>PostConstruct</w:t>
      </w:r>
      <w:proofErr w:type="spellEnd"/>
      <w:r>
        <w:rPr>
          <w:sz w:val="40"/>
          <w:szCs w:val="40"/>
        </w:rPr>
        <w:t xml:space="preserve"> </w:t>
      </w:r>
    </w:p>
    <w:p w14:paraId="0E7A4737" w14:textId="77777777" w:rsidR="00855B77" w:rsidRDefault="00855B77">
      <w:pPr>
        <w:rPr>
          <w:sz w:val="40"/>
          <w:szCs w:val="40"/>
        </w:rPr>
      </w:pPr>
    </w:p>
    <w:p w14:paraId="2D50EAA1" w14:textId="73A931A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4.3.4 Understand Order of Resolution</w:t>
      </w:r>
    </w:p>
    <w:p w14:paraId="406BA803" w14:textId="77777777" w:rsidR="00855B77" w:rsidRDefault="00855B77">
      <w:pPr>
        <w:rPr>
          <w:sz w:val="40"/>
          <w:szCs w:val="40"/>
        </w:rPr>
      </w:pPr>
    </w:p>
    <w:p w14:paraId="51F587F3" w14:textId="282A807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4.4 Hooking into Bean Destruction</w:t>
      </w:r>
    </w:p>
    <w:p w14:paraId="18E67E32" w14:textId="77777777" w:rsidR="00855B77" w:rsidRDefault="00855B77">
      <w:pPr>
        <w:rPr>
          <w:sz w:val="40"/>
          <w:szCs w:val="40"/>
        </w:rPr>
      </w:pPr>
    </w:p>
    <w:p w14:paraId="2DA8AA42" w14:textId="258B9C9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4.5 Execute a Method when a Bean is Destroyed</w:t>
      </w:r>
    </w:p>
    <w:p w14:paraId="4C3E3844" w14:textId="77777777" w:rsidR="00855B77" w:rsidRDefault="00855B77">
      <w:pPr>
        <w:rPr>
          <w:sz w:val="40"/>
          <w:szCs w:val="40"/>
        </w:rPr>
      </w:pPr>
    </w:p>
    <w:p w14:paraId="71D2444E" w14:textId="077D0A7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4.5.1 Implement the </w:t>
      </w:r>
      <w:proofErr w:type="spellStart"/>
      <w:r>
        <w:rPr>
          <w:sz w:val="40"/>
          <w:szCs w:val="40"/>
        </w:rPr>
        <w:t>DisposableBean</w:t>
      </w:r>
      <w:proofErr w:type="spellEnd"/>
      <w:r>
        <w:rPr>
          <w:sz w:val="40"/>
          <w:szCs w:val="40"/>
        </w:rPr>
        <w:t xml:space="preserve"> Interface</w:t>
      </w:r>
    </w:p>
    <w:p w14:paraId="0A89E41F" w14:textId="77777777" w:rsidR="00855B77" w:rsidRDefault="00855B77">
      <w:pPr>
        <w:rPr>
          <w:sz w:val="40"/>
          <w:szCs w:val="40"/>
        </w:rPr>
      </w:pPr>
    </w:p>
    <w:p w14:paraId="338B5B6B" w14:textId="62878DBB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4.5.2 Use JSR-250 @</w:t>
      </w:r>
      <w:proofErr w:type="spellStart"/>
      <w:r>
        <w:rPr>
          <w:sz w:val="40"/>
          <w:szCs w:val="40"/>
        </w:rPr>
        <w:t>PreDestroy</w:t>
      </w:r>
      <w:proofErr w:type="spellEnd"/>
    </w:p>
    <w:p w14:paraId="2E4222FB" w14:textId="77777777" w:rsidR="00855B77" w:rsidRDefault="00855B77">
      <w:pPr>
        <w:rPr>
          <w:sz w:val="40"/>
          <w:szCs w:val="40"/>
        </w:rPr>
      </w:pPr>
    </w:p>
    <w:p w14:paraId="7A5084AA" w14:textId="1AA55AA0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4.5.3 Understand Order of Resolution</w:t>
      </w:r>
    </w:p>
    <w:p w14:paraId="121EFDF1" w14:textId="77777777" w:rsidR="00855B77" w:rsidRDefault="00855B77">
      <w:pPr>
        <w:rPr>
          <w:sz w:val="40"/>
          <w:szCs w:val="40"/>
        </w:rPr>
      </w:pPr>
    </w:p>
    <w:p w14:paraId="1C06CC86" w14:textId="1ECAB61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4.5.4 Use a Shutdown Hook</w:t>
      </w:r>
    </w:p>
    <w:p w14:paraId="54DB1DF6" w14:textId="77777777" w:rsidR="00855B77" w:rsidRDefault="00855B77">
      <w:pPr>
        <w:rPr>
          <w:sz w:val="40"/>
          <w:szCs w:val="40"/>
        </w:rPr>
      </w:pPr>
    </w:p>
    <w:p w14:paraId="63D26DA8" w14:textId="5F35DC5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4.6 Make your Beans “Spring Aware”</w:t>
      </w:r>
    </w:p>
    <w:p w14:paraId="266314E6" w14:textId="77777777" w:rsidR="00855B77" w:rsidRDefault="00855B77">
      <w:pPr>
        <w:rPr>
          <w:sz w:val="40"/>
          <w:szCs w:val="40"/>
        </w:rPr>
      </w:pPr>
    </w:p>
    <w:p w14:paraId="327A480F" w14:textId="0948002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4.6.1 Use </w:t>
      </w:r>
      <w:proofErr w:type="spellStart"/>
      <w:r>
        <w:rPr>
          <w:sz w:val="40"/>
          <w:szCs w:val="40"/>
        </w:rPr>
        <w:t>BeanNameAware</w:t>
      </w:r>
      <w:proofErr w:type="spellEnd"/>
      <w:r>
        <w:rPr>
          <w:sz w:val="40"/>
          <w:szCs w:val="40"/>
        </w:rPr>
        <w:t xml:space="preserve"> Interface</w:t>
      </w:r>
    </w:p>
    <w:p w14:paraId="007698F1" w14:textId="77777777" w:rsidR="00855B77" w:rsidRDefault="00855B77">
      <w:pPr>
        <w:rPr>
          <w:sz w:val="40"/>
          <w:szCs w:val="40"/>
        </w:rPr>
      </w:pPr>
    </w:p>
    <w:p w14:paraId="0D44ED4F" w14:textId="0790B9E4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4.6.2 Use 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 Interface</w:t>
      </w:r>
    </w:p>
    <w:p w14:paraId="42ECEA9E" w14:textId="77777777" w:rsidR="00855B77" w:rsidRDefault="00855B77">
      <w:pPr>
        <w:rPr>
          <w:sz w:val="40"/>
          <w:szCs w:val="40"/>
        </w:rPr>
      </w:pPr>
    </w:p>
    <w:p w14:paraId="6CB22BC5" w14:textId="4BD0B603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 xml:space="preserve">4.7 Use of </w:t>
      </w:r>
      <w:proofErr w:type="spellStart"/>
      <w:r w:rsidRPr="00A47D66">
        <w:rPr>
          <w:color w:val="196B24" w:themeColor="accent3"/>
          <w:sz w:val="40"/>
          <w:szCs w:val="40"/>
        </w:rPr>
        <w:t>FactoryBeans</w:t>
      </w:r>
      <w:proofErr w:type="spellEnd"/>
    </w:p>
    <w:p w14:paraId="4E0BAF55" w14:textId="77777777" w:rsidR="00855B77" w:rsidRDefault="00855B77">
      <w:pPr>
        <w:rPr>
          <w:sz w:val="40"/>
          <w:szCs w:val="40"/>
        </w:rPr>
      </w:pPr>
    </w:p>
    <w:p w14:paraId="39AC9748" w14:textId="4515178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4.7.1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Example</w:t>
      </w:r>
    </w:p>
    <w:p w14:paraId="00D36930" w14:textId="77777777" w:rsidR="00855B77" w:rsidRDefault="00855B77">
      <w:pPr>
        <w:rPr>
          <w:sz w:val="40"/>
          <w:szCs w:val="40"/>
        </w:rPr>
      </w:pPr>
    </w:p>
    <w:p w14:paraId="7485418B" w14:textId="2698279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4.7.2 Access a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directly </w:t>
      </w:r>
    </w:p>
    <w:p w14:paraId="74042AE1" w14:textId="77777777" w:rsidR="00855B77" w:rsidRDefault="00855B77">
      <w:pPr>
        <w:rPr>
          <w:sz w:val="40"/>
          <w:szCs w:val="40"/>
        </w:rPr>
      </w:pPr>
    </w:p>
    <w:p w14:paraId="69D9CCE3" w14:textId="6FCC77E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 xml:space="preserve">4.8 JavaBeans </w:t>
      </w:r>
      <w:proofErr w:type="spellStart"/>
      <w:r w:rsidRPr="00A47D66">
        <w:rPr>
          <w:color w:val="196B24" w:themeColor="accent3"/>
          <w:sz w:val="40"/>
          <w:szCs w:val="40"/>
        </w:rPr>
        <w:t>PropertyEditors</w:t>
      </w:r>
      <w:proofErr w:type="spellEnd"/>
    </w:p>
    <w:p w14:paraId="3F7EF6ED" w14:textId="77777777" w:rsidR="00855B77" w:rsidRDefault="00855B77">
      <w:pPr>
        <w:rPr>
          <w:sz w:val="40"/>
          <w:szCs w:val="40"/>
        </w:rPr>
      </w:pPr>
    </w:p>
    <w:p w14:paraId="4C087EE6" w14:textId="6B6A812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4.8.1 Use the Built-in </w:t>
      </w:r>
      <w:proofErr w:type="spellStart"/>
      <w:r>
        <w:rPr>
          <w:sz w:val="40"/>
          <w:szCs w:val="40"/>
        </w:rPr>
        <w:t>PropertyEditors</w:t>
      </w:r>
      <w:proofErr w:type="spellEnd"/>
    </w:p>
    <w:p w14:paraId="50F70CCC" w14:textId="77777777" w:rsidR="00855B77" w:rsidRDefault="00855B77">
      <w:pPr>
        <w:rPr>
          <w:sz w:val="40"/>
          <w:szCs w:val="40"/>
        </w:rPr>
      </w:pPr>
    </w:p>
    <w:p w14:paraId="55518B16" w14:textId="37CFF6E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4.8.2 Create a custom </w:t>
      </w:r>
      <w:proofErr w:type="spellStart"/>
      <w:r>
        <w:rPr>
          <w:sz w:val="40"/>
          <w:szCs w:val="40"/>
        </w:rPr>
        <w:t>PropertyEditor</w:t>
      </w:r>
      <w:proofErr w:type="spellEnd"/>
    </w:p>
    <w:p w14:paraId="152ACAA8" w14:textId="77777777" w:rsidR="00855B77" w:rsidRDefault="00855B77">
      <w:pPr>
        <w:rPr>
          <w:sz w:val="40"/>
          <w:szCs w:val="40"/>
        </w:rPr>
      </w:pPr>
    </w:p>
    <w:p w14:paraId="020B7058" w14:textId="25478A2E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 xml:space="preserve">4.9 More Spring </w:t>
      </w:r>
      <w:proofErr w:type="spellStart"/>
      <w:r w:rsidRPr="00A47D66">
        <w:rPr>
          <w:color w:val="196B24" w:themeColor="accent3"/>
          <w:sz w:val="40"/>
          <w:szCs w:val="40"/>
        </w:rPr>
        <w:t>ApplicationContext</w:t>
      </w:r>
      <w:proofErr w:type="spellEnd"/>
      <w:r w:rsidRPr="00A47D66">
        <w:rPr>
          <w:color w:val="196B24" w:themeColor="accent3"/>
          <w:sz w:val="40"/>
          <w:szCs w:val="40"/>
        </w:rPr>
        <w:t xml:space="preserve"> Configuration</w:t>
      </w:r>
    </w:p>
    <w:p w14:paraId="69700B56" w14:textId="77777777" w:rsidR="00855B77" w:rsidRDefault="00855B77">
      <w:pPr>
        <w:rPr>
          <w:sz w:val="40"/>
          <w:szCs w:val="40"/>
        </w:rPr>
      </w:pPr>
    </w:p>
    <w:p w14:paraId="7D3B9007" w14:textId="4C9C34C9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4.10 Internationalization</w:t>
      </w:r>
    </w:p>
    <w:p w14:paraId="209CD5CF" w14:textId="77777777" w:rsidR="00855B77" w:rsidRDefault="00855B77">
      <w:pPr>
        <w:rPr>
          <w:sz w:val="40"/>
          <w:szCs w:val="40"/>
        </w:rPr>
      </w:pPr>
    </w:p>
    <w:p w14:paraId="493AF6CF" w14:textId="294030CD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4.10.1 Internationalization with </w:t>
      </w:r>
      <w:proofErr w:type="spellStart"/>
      <w:r>
        <w:rPr>
          <w:sz w:val="40"/>
          <w:szCs w:val="40"/>
        </w:rPr>
        <w:t>MessageSource</w:t>
      </w:r>
      <w:proofErr w:type="spellEnd"/>
    </w:p>
    <w:p w14:paraId="041BDA87" w14:textId="77777777" w:rsidR="00855B77" w:rsidRDefault="00855B77">
      <w:pPr>
        <w:rPr>
          <w:sz w:val="40"/>
          <w:szCs w:val="40"/>
        </w:rPr>
      </w:pPr>
    </w:p>
    <w:p w14:paraId="4B382919" w14:textId="606D575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4.10.2 Use </w:t>
      </w:r>
      <w:proofErr w:type="spellStart"/>
      <w:proofErr w:type="gramStart"/>
      <w:r>
        <w:rPr>
          <w:sz w:val="40"/>
          <w:szCs w:val="40"/>
        </w:rPr>
        <w:t>getMessage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 xml:space="preserve">) </w:t>
      </w:r>
    </w:p>
    <w:p w14:paraId="377364F2" w14:textId="1A3BDD9C" w:rsidR="00855B77" w:rsidRDefault="00855B77">
      <w:pPr>
        <w:rPr>
          <w:sz w:val="40"/>
          <w:szCs w:val="40"/>
        </w:rPr>
      </w:pPr>
    </w:p>
    <w:p w14:paraId="68026AFF" w14:textId="1B3B6C96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4.10.3 Why use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as a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>?</w:t>
      </w:r>
    </w:p>
    <w:p w14:paraId="072D1CB0" w14:textId="77777777" w:rsidR="00855B77" w:rsidRDefault="00855B77">
      <w:pPr>
        <w:rPr>
          <w:sz w:val="40"/>
          <w:szCs w:val="40"/>
        </w:rPr>
      </w:pPr>
    </w:p>
    <w:p w14:paraId="19517605" w14:textId="2F75560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4.10.4 Use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in Stand-Alone Applications</w:t>
      </w:r>
    </w:p>
    <w:p w14:paraId="0DB0EC5A" w14:textId="77777777" w:rsidR="00855B77" w:rsidRDefault="00855B77">
      <w:pPr>
        <w:rPr>
          <w:sz w:val="40"/>
          <w:szCs w:val="40"/>
        </w:rPr>
      </w:pPr>
    </w:p>
    <w:p w14:paraId="4C2C1F81" w14:textId="3A07B898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4.10.5 Events Publication</w:t>
      </w:r>
    </w:p>
    <w:p w14:paraId="5D62ED11" w14:textId="77777777" w:rsidR="00855B77" w:rsidRDefault="00855B77">
      <w:pPr>
        <w:rPr>
          <w:sz w:val="40"/>
          <w:szCs w:val="40"/>
        </w:rPr>
      </w:pPr>
    </w:p>
    <w:p w14:paraId="6BC9DBF2" w14:textId="4EE0BD3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4.10.6 Use Application Events</w:t>
      </w:r>
    </w:p>
    <w:p w14:paraId="21123786" w14:textId="77777777" w:rsidR="00855B77" w:rsidRDefault="00855B77">
      <w:pPr>
        <w:rPr>
          <w:sz w:val="40"/>
          <w:szCs w:val="40"/>
        </w:rPr>
      </w:pPr>
    </w:p>
    <w:p w14:paraId="4B3C9188" w14:textId="7BA09A8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4.10.7 Considerations for Event Usage</w:t>
      </w:r>
    </w:p>
    <w:p w14:paraId="1C0F85C7" w14:textId="77777777" w:rsidR="00855B77" w:rsidRDefault="00855B77">
      <w:pPr>
        <w:rPr>
          <w:sz w:val="40"/>
          <w:szCs w:val="40"/>
        </w:rPr>
      </w:pPr>
    </w:p>
    <w:p w14:paraId="05F104BF" w14:textId="7332701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4.11 Access Resources</w:t>
      </w:r>
    </w:p>
    <w:p w14:paraId="108266B8" w14:textId="77777777" w:rsidR="00855B77" w:rsidRDefault="00855B77">
      <w:pPr>
        <w:rPr>
          <w:sz w:val="40"/>
          <w:szCs w:val="40"/>
        </w:rPr>
      </w:pPr>
    </w:p>
    <w:p w14:paraId="48D45F34" w14:textId="289052B9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4.12 Advanced Java Configuration Classes</w:t>
      </w:r>
    </w:p>
    <w:p w14:paraId="0F0E8E59" w14:textId="77777777" w:rsidR="00855B77" w:rsidRDefault="00855B77">
      <w:pPr>
        <w:rPr>
          <w:sz w:val="40"/>
          <w:szCs w:val="40"/>
        </w:rPr>
      </w:pPr>
    </w:p>
    <w:p w14:paraId="57EF2F31" w14:textId="1E365C7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4.13 Profiles</w:t>
      </w:r>
    </w:p>
    <w:p w14:paraId="1EC7454B" w14:textId="77777777" w:rsidR="00855B77" w:rsidRDefault="00855B77">
      <w:pPr>
        <w:rPr>
          <w:sz w:val="40"/>
          <w:szCs w:val="40"/>
        </w:rPr>
      </w:pPr>
    </w:p>
    <w:p w14:paraId="44699C24" w14:textId="4E8A01EE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4.13.1 Example </w:t>
      </w:r>
    </w:p>
    <w:p w14:paraId="7B9EB62F" w14:textId="77777777" w:rsidR="007041D2" w:rsidRDefault="007041D2">
      <w:pPr>
        <w:rPr>
          <w:sz w:val="40"/>
          <w:szCs w:val="40"/>
        </w:rPr>
      </w:pPr>
    </w:p>
    <w:p w14:paraId="70AEBDF4" w14:textId="57ED5632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4.13.2 Considerations for Using Profiles</w:t>
      </w:r>
    </w:p>
    <w:p w14:paraId="649EFBC8" w14:textId="77777777" w:rsidR="007041D2" w:rsidRDefault="007041D2">
      <w:pPr>
        <w:rPr>
          <w:sz w:val="40"/>
          <w:szCs w:val="40"/>
        </w:rPr>
      </w:pPr>
    </w:p>
    <w:p w14:paraId="7B078AC7" w14:textId="19324E47" w:rsidR="007041D2" w:rsidRPr="00A47D66" w:rsidRDefault="007041D2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 xml:space="preserve">4.14 Environment and </w:t>
      </w:r>
      <w:proofErr w:type="spellStart"/>
      <w:r w:rsidRPr="00A47D66">
        <w:rPr>
          <w:color w:val="196B24" w:themeColor="accent3"/>
          <w:sz w:val="40"/>
          <w:szCs w:val="40"/>
        </w:rPr>
        <w:t>PropertySource</w:t>
      </w:r>
      <w:proofErr w:type="spellEnd"/>
      <w:r w:rsidRPr="00A47D66">
        <w:rPr>
          <w:color w:val="196B24" w:themeColor="accent3"/>
          <w:sz w:val="40"/>
          <w:szCs w:val="40"/>
        </w:rPr>
        <w:t xml:space="preserve"> Abstraction</w:t>
      </w:r>
    </w:p>
    <w:p w14:paraId="0B59B629" w14:textId="77777777" w:rsidR="007041D2" w:rsidRDefault="007041D2">
      <w:pPr>
        <w:rPr>
          <w:sz w:val="40"/>
          <w:szCs w:val="40"/>
        </w:rPr>
      </w:pPr>
    </w:p>
    <w:p w14:paraId="2A981A48" w14:textId="7A1EBE5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4.15 Testing Spring Applications</w:t>
      </w:r>
    </w:p>
    <w:p w14:paraId="0DC0B112" w14:textId="77777777" w:rsidR="007041D2" w:rsidRDefault="007041D2">
      <w:pPr>
        <w:rPr>
          <w:sz w:val="40"/>
          <w:szCs w:val="40"/>
        </w:rPr>
      </w:pPr>
    </w:p>
    <w:p w14:paraId="5884BDD2" w14:textId="426BCCBC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4.15.1 Use Spring Test Annotations</w:t>
      </w:r>
    </w:p>
    <w:p w14:paraId="7DC3A56A" w14:textId="77777777" w:rsidR="007041D2" w:rsidRDefault="007041D2">
      <w:pPr>
        <w:rPr>
          <w:sz w:val="40"/>
          <w:szCs w:val="40"/>
        </w:rPr>
      </w:pPr>
    </w:p>
    <w:p w14:paraId="0566C3E9" w14:textId="3CE9487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4.15.2 Implement Logic Unit Tests</w:t>
      </w:r>
    </w:p>
    <w:p w14:paraId="4F852E62" w14:textId="77777777" w:rsidR="007041D2" w:rsidRDefault="007041D2">
      <w:pPr>
        <w:rPr>
          <w:sz w:val="40"/>
          <w:szCs w:val="40"/>
        </w:rPr>
      </w:pPr>
    </w:p>
    <w:p w14:paraId="1E1E4DAF" w14:textId="7B98318F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4.15.3 Implement an Integration Test</w:t>
      </w:r>
    </w:p>
    <w:p w14:paraId="08889970" w14:textId="77777777" w:rsidR="007041D2" w:rsidRDefault="007041D2">
      <w:pPr>
        <w:rPr>
          <w:sz w:val="40"/>
          <w:szCs w:val="40"/>
        </w:rPr>
      </w:pPr>
    </w:p>
    <w:p w14:paraId="06190472" w14:textId="51F0EEE5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4.16 Configure Profile for Integration Testing</w:t>
      </w:r>
    </w:p>
    <w:p w14:paraId="46815E67" w14:textId="77777777" w:rsidR="007041D2" w:rsidRDefault="007041D2">
      <w:pPr>
        <w:rPr>
          <w:sz w:val="40"/>
          <w:szCs w:val="40"/>
        </w:rPr>
      </w:pPr>
    </w:p>
    <w:p w14:paraId="25D8D7E9" w14:textId="500D52AE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4.16.1 Implement a Front-End Unit Test</w:t>
      </w:r>
    </w:p>
    <w:p w14:paraId="1CD6459B" w14:textId="77777777" w:rsidR="007041D2" w:rsidRDefault="007041D2">
      <w:pPr>
        <w:rPr>
          <w:sz w:val="40"/>
          <w:szCs w:val="40"/>
        </w:rPr>
      </w:pPr>
    </w:p>
    <w:p w14:paraId="1D67ED20" w14:textId="39BB6720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4.16.2 Introduce Selenium</w:t>
      </w:r>
    </w:p>
    <w:p w14:paraId="134F03C8" w14:textId="77777777" w:rsidR="007041D2" w:rsidRDefault="007041D2">
      <w:pPr>
        <w:rPr>
          <w:sz w:val="40"/>
          <w:szCs w:val="40"/>
        </w:rPr>
      </w:pPr>
    </w:p>
    <w:p w14:paraId="0BDECF91" w14:textId="4F70694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4.17 Configuration Using Groovy</w:t>
      </w:r>
    </w:p>
    <w:p w14:paraId="362FDDA9" w14:textId="63DBF5F2" w:rsidR="007041D2" w:rsidRDefault="007041D2">
      <w:pPr>
        <w:rPr>
          <w:sz w:val="40"/>
          <w:szCs w:val="40"/>
        </w:rPr>
      </w:pPr>
    </w:p>
    <w:p w14:paraId="60675B4E" w14:textId="1DB9982A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4.18 Use Spring Boot</w:t>
      </w:r>
    </w:p>
    <w:p w14:paraId="5553C8FB" w14:textId="77777777" w:rsidR="006400D2" w:rsidRPr="00E25EAB" w:rsidRDefault="006400D2">
      <w:pPr>
        <w:rPr>
          <w:sz w:val="40"/>
          <w:szCs w:val="40"/>
        </w:rPr>
      </w:pPr>
    </w:p>
    <w:sectPr w:rsidR="006400D2" w:rsidRPr="00E25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577"/>
    <w:rsid w:val="0004392A"/>
    <w:rsid w:val="000933E8"/>
    <w:rsid w:val="00120D70"/>
    <w:rsid w:val="0019417F"/>
    <w:rsid w:val="001F1FED"/>
    <w:rsid w:val="001F2BB6"/>
    <w:rsid w:val="001F637A"/>
    <w:rsid w:val="0020708E"/>
    <w:rsid w:val="00242D59"/>
    <w:rsid w:val="00243124"/>
    <w:rsid w:val="0026625A"/>
    <w:rsid w:val="002727D3"/>
    <w:rsid w:val="002D3CD7"/>
    <w:rsid w:val="0030043B"/>
    <w:rsid w:val="003049B4"/>
    <w:rsid w:val="003311B7"/>
    <w:rsid w:val="00357262"/>
    <w:rsid w:val="00361606"/>
    <w:rsid w:val="00366B67"/>
    <w:rsid w:val="0038447F"/>
    <w:rsid w:val="003C4F4F"/>
    <w:rsid w:val="003D0853"/>
    <w:rsid w:val="00487FEE"/>
    <w:rsid w:val="004B604C"/>
    <w:rsid w:val="004F1E32"/>
    <w:rsid w:val="006058B8"/>
    <w:rsid w:val="006400D2"/>
    <w:rsid w:val="00654A5F"/>
    <w:rsid w:val="00657D82"/>
    <w:rsid w:val="006A504A"/>
    <w:rsid w:val="006A55B8"/>
    <w:rsid w:val="006D2228"/>
    <w:rsid w:val="006D35B4"/>
    <w:rsid w:val="007041D2"/>
    <w:rsid w:val="007C0E52"/>
    <w:rsid w:val="007C2BE1"/>
    <w:rsid w:val="007D0035"/>
    <w:rsid w:val="007F2E13"/>
    <w:rsid w:val="0080345E"/>
    <w:rsid w:val="00831EF7"/>
    <w:rsid w:val="0085055F"/>
    <w:rsid w:val="00855B77"/>
    <w:rsid w:val="0089706B"/>
    <w:rsid w:val="008A0EC3"/>
    <w:rsid w:val="008B1E92"/>
    <w:rsid w:val="008C2870"/>
    <w:rsid w:val="008C7F83"/>
    <w:rsid w:val="009F7BEE"/>
    <w:rsid w:val="00A06DE6"/>
    <w:rsid w:val="00A47D66"/>
    <w:rsid w:val="00A57BCF"/>
    <w:rsid w:val="00A77712"/>
    <w:rsid w:val="00AA08CE"/>
    <w:rsid w:val="00AB006D"/>
    <w:rsid w:val="00AB3B62"/>
    <w:rsid w:val="00BB1EC8"/>
    <w:rsid w:val="00BD29DB"/>
    <w:rsid w:val="00C427FD"/>
    <w:rsid w:val="00C613ED"/>
    <w:rsid w:val="00C83E87"/>
    <w:rsid w:val="00CF10CF"/>
    <w:rsid w:val="00D047A6"/>
    <w:rsid w:val="00D37577"/>
    <w:rsid w:val="00DB65E7"/>
    <w:rsid w:val="00DC54C2"/>
    <w:rsid w:val="00DD5728"/>
    <w:rsid w:val="00DE0BE2"/>
    <w:rsid w:val="00DF7884"/>
    <w:rsid w:val="00E25EAB"/>
    <w:rsid w:val="00E53419"/>
    <w:rsid w:val="00E6400B"/>
    <w:rsid w:val="00E64032"/>
    <w:rsid w:val="00EF6D82"/>
    <w:rsid w:val="00F0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82033"/>
  <w15:chartTrackingRefBased/>
  <w15:docId w15:val="{23793758-9BC0-448C-95C0-84CBDF74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5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5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5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75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75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75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75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75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75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5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75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75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75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75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75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75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75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75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75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75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75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75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75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75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75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757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222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hyperlink" Target="mailto:+@Value(&#8220;#{colelctionConfig.list}&#8221;)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855</TotalTime>
  <Pages>45</Pages>
  <Words>2543</Words>
  <Characters>14498</Characters>
  <Application>Microsoft Office Word</Application>
  <DocSecurity>0</DocSecurity>
  <Lines>120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NGHIA</dc:creator>
  <cp:keywords/>
  <dc:description/>
  <cp:lastModifiedBy>PC</cp:lastModifiedBy>
  <cp:revision>10</cp:revision>
  <dcterms:created xsi:type="dcterms:W3CDTF">2025-08-12T08:10:00Z</dcterms:created>
  <dcterms:modified xsi:type="dcterms:W3CDTF">2025-08-13T15:46:00Z</dcterms:modified>
</cp:coreProperties>
</file>